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EE9" w:rsidRPr="00E62A55" w:rsidRDefault="00F5563A" w:rsidP="00D86B32">
      <w:pPr>
        <w:pStyle w:val="Nagwek1"/>
        <w:suppressAutoHyphens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 xml:space="preserve">UMOWA Nr  </w:t>
      </w:r>
      <w:r w:rsidR="00FE5F8C">
        <w:rPr>
          <w:rFonts w:ascii="Verdana" w:hAnsi="Verdana"/>
          <w:sz w:val="18"/>
          <w:szCs w:val="18"/>
        </w:rPr>
        <w:t>O.Sz.F-2.2431</w:t>
      </w:r>
      <w:r w:rsidR="008B762A" w:rsidRPr="00E62A55">
        <w:rPr>
          <w:rFonts w:ascii="Verdana" w:hAnsi="Verdana"/>
          <w:sz w:val="18"/>
          <w:szCs w:val="18"/>
        </w:rPr>
        <w:t>.</w:t>
      </w:r>
      <w:r w:rsidR="00FE5F8C">
        <w:rPr>
          <w:rFonts w:ascii="Verdana" w:hAnsi="Verdana"/>
          <w:sz w:val="18"/>
          <w:szCs w:val="18"/>
        </w:rPr>
        <w:t>__.2022</w:t>
      </w:r>
    </w:p>
    <w:p w:rsidR="00DD497D" w:rsidRPr="00E62A55" w:rsidRDefault="00DD497D" w:rsidP="00D86B32">
      <w:pPr>
        <w:pStyle w:val="Stopka"/>
        <w:tabs>
          <w:tab w:val="clear" w:pos="4536"/>
          <w:tab w:val="clear" w:pos="9072"/>
        </w:tabs>
        <w:suppressAutoHyphens/>
        <w:rPr>
          <w:rFonts w:ascii="Verdana" w:hAnsi="Verdana"/>
          <w:sz w:val="18"/>
          <w:szCs w:val="18"/>
        </w:rPr>
      </w:pPr>
    </w:p>
    <w:p w:rsidR="002A7E5A" w:rsidRPr="00E62A55" w:rsidRDefault="002A7E5A" w:rsidP="00D86B32">
      <w:pPr>
        <w:suppressAutoHyphens/>
        <w:jc w:val="both"/>
        <w:rPr>
          <w:rFonts w:ascii="Verdana" w:hAnsi="Verdana" w:cs="Tahoma"/>
          <w:sz w:val="18"/>
          <w:szCs w:val="18"/>
        </w:rPr>
      </w:pPr>
      <w:r w:rsidRPr="00E62A55">
        <w:rPr>
          <w:rFonts w:ascii="Verdana" w:hAnsi="Verdana" w:cs="Tahoma"/>
          <w:sz w:val="18"/>
          <w:szCs w:val="18"/>
        </w:rPr>
        <w:t xml:space="preserve">Zawarta w dniu </w:t>
      </w:r>
      <w:r w:rsidR="00FE5F8C">
        <w:rPr>
          <w:rFonts w:ascii="Verdana" w:hAnsi="Verdana" w:cs="Tahoma"/>
          <w:sz w:val="18"/>
          <w:szCs w:val="18"/>
        </w:rPr>
        <w:t xml:space="preserve"> __.__</w:t>
      </w:r>
      <w:r w:rsidR="00877F24" w:rsidRPr="00E62A55">
        <w:rPr>
          <w:rFonts w:ascii="Verdana" w:hAnsi="Verdana" w:cs="Tahoma"/>
          <w:sz w:val="18"/>
          <w:szCs w:val="18"/>
        </w:rPr>
        <w:t>.</w:t>
      </w:r>
      <w:r w:rsidR="008A5814">
        <w:rPr>
          <w:rFonts w:ascii="Verdana" w:hAnsi="Verdana" w:cs="Tahoma"/>
          <w:sz w:val="18"/>
          <w:szCs w:val="18"/>
        </w:rPr>
        <w:t>202</w:t>
      </w:r>
      <w:r w:rsidR="00FE5F8C">
        <w:rPr>
          <w:rFonts w:ascii="Verdana" w:hAnsi="Verdana" w:cs="Tahoma"/>
          <w:sz w:val="18"/>
          <w:szCs w:val="18"/>
        </w:rPr>
        <w:t>2</w:t>
      </w:r>
      <w:r w:rsidRPr="00E62A55">
        <w:rPr>
          <w:rFonts w:ascii="Verdana" w:hAnsi="Verdana" w:cs="Tahoma"/>
          <w:sz w:val="18"/>
          <w:szCs w:val="18"/>
        </w:rPr>
        <w:t xml:space="preserve"> roku w Szczecinie</w:t>
      </w:r>
      <w:r w:rsidR="004A49DB" w:rsidRPr="00E62A55">
        <w:rPr>
          <w:rFonts w:ascii="Verdana" w:hAnsi="Verdana" w:cs="Tahoma"/>
          <w:sz w:val="18"/>
          <w:szCs w:val="18"/>
        </w:rPr>
        <w:t xml:space="preserve"> </w:t>
      </w:r>
      <w:r w:rsidRPr="00E62A55">
        <w:rPr>
          <w:rFonts w:ascii="Verdana" w:hAnsi="Verdana" w:cs="Tahoma"/>
          <w:sz w:val="18"/>
          <w:szCs w:val="18"/>
        </w:rPr>
        <w:t>pomiędzy:</w:t>
      </w:r>
    </w:p>
    <w:p w:rsidR="00B266EA" w:rsidRPr="00E62A55" w:rsidRDefault="00B266EA" w:rsidP="00D86B32">
      <w:pPr>
        <w:suppressAutoHyphens/>
        <w:jc w:val="both"/>
        <w:rPr>
          <w:rFonts w:ascii="Verdana" w:hAnsi="Verdana" w:cs="Tahoma"/>
          <w:sz w:val="18"/>
          <w:szCs w:val="18"/>
        </w:rPr>
      </w:pPr>
    </w:p>
    <w:p w:rsidR="008B762A" w:rsidRPr="00E62A55" w:rsidRDefault="008B762A" w:rsidP="008B762A">
      <w:pPr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sz w:val="18"/>
          <w:szCs w:val="18"/>
        </w:rPr>
        <w:t>Skarbem Państwa -</w:t>
      </w:r>
      <w:r w:rsidRPr="00E62A55">
        <w:rPr>
          <w:rFonts w:ascii="Verdana" w:hAnsi="Verdana"/>
          <w:b/>
          <w:bCs/>
          <w:sz w:val="18"/>
          <w:szCs w:val="18"/>
        </w:rPr>
        <w:t xml:space="preserve"> Dyrektorem </w:t>
      </w:r>
      <w:r w:rsidR="008A5814" w:rsidRPr="00E62A55">
        <w:rPr>
          <w:rFonts w:ascii="Verdana" w:hAnsi="Verdana"/>
          <w:b/>
          <w:bCs/>
          <w:sz w:val="18"/>
          <w:szCs w:val="18"/>
        </w:rPr>
        <w:t>Generalnym</w:t>
      </w:r>
      <w:r w:rsidR="008A5814">
        <w:rPr>
          <w:rFonts w:ascii="Verdana" w:hAnsi="Verdana"/>
          <w:b/>
          <w:bCs/>
          <w:sz w:val="18"/>
          <w:szCs w:val="18"/>
        </w:rPr>
        <w:t xml:space="preserve"> Generalnej Dyrekcji</w:t>
      </w:r>
      <w:r w:rsidR="008A5814" w:rsidRPr="00E62A55">
        <w:rPr>
          <w:rFonts w:ascii="Verdana" w:hAnsi="Verdana"/>
          <w:b/>
          <w:bCs/>
          <w:sz w:val="18"/>
          <w:szCs w:val="18"/>
        </w:rPr>
        <w:t xml:space="preserve"> </w:t>
      </w:r>
      <w:r w:rsidRPr="00E62A55">
        <w:rPr>
          <w:rFonts w:ascii="Verdana" w:hAnsi="Verdana"/>
          <w:b/>
          <w:bCs/>
          <w:sz w:val="18"/>
          <w:szCs w:val="18"/>
        </w:rPr>
        <w:t xml:space="preserve">Dróg Krajowych i Autostrad </w:t>
      </w:r>
    </w:p>
    <w:p w:rsidR="008B762A" w:rsidRPr="00E62A55" w:rsidRDefault="008B762A" w:rsidP="008B762A">
      <w:pPr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w</w:t>
      </w:r>
      <w:r w:rsidRPr="00E62A55">
        <w:rPr>
          <w:rFonts w:ascii="Verdana" w:hAnsi="Verdana"/>
          <w:sz w:val="18"/>
          <w:szCs w:val="18"/>
        </w:rPr>
        <w:t xml:space="preserve"> imieniu którego działają na podstawie pełnomocnictwa:</w:t>
      </w:r>
    </w:p>
    <w:p w:rsidR="008B762A" w:rsidRPr="00E62A55" w:rsidRDefault="008B762A" w:rsidP="008B762A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</w:p>
    <w:p w:rsidR="008B762A" w:rsidRPr="00E62A55" w:rsidRDefault="00FE5F8C" w:rsidP="008B762A">
      <w:pPr>
        <w:pStyle w:val="Tekstpodstawowy"/>
        <w:numPr>
          <w:ilvl w:val="0"/>
          <w:numId w:val="15"/>
        </w:numPr>
        <w:suppressAutoHyphens/>
        <w:jc w:val="both"/>
        <w:rPr>
          <w:rFonts w:ascii="Verdana" w:hAnsi="Verdana"/>
          <w:b w:val="0"/>
          <w:bCs w:val="0"/>
          <w:sz w:val="18"/>
          <w:szCs w:val="18"/>
        </w:rPr>
      </w:pPr>
      <w:r>
        <w:rPr>
          <w:rFonts w:ascii="Verdana" w:hAnsi="Verdana"/>
          <w:b w:val="0"/>
          <w:bCs w:val="0"/>
          <w:sz w:val="18"/>
          <w:szCs w:val="18"/>
        </w:rPr>
        <w:tab/>
      </w:r>
      <w:r w:rsidR="008B762A" w:rsidRPr="00E62A55">
        <w:rPr>
          <w:rFonts w:ascii="Verdana" w:hAnsi="Verdana"/>
          <w:b w:val="0"/>
          <w:bCs w:val="0"/>
          <w:sz w:val="18"/>
          <w:szCs w:val="18"/>
        </w:rPr>
        <w:tab/>
        <w:t>- Z-c</w:t>
      </w:r>
      <w:r w:rsidR="00E249B1">
        <w:rPr>
          <w:rFonts w:ascii="Verdana" w:hAnsi="Verdana"/>
          <w:b w:val="0"/>
          <w:bCs w:val="0"/>
          <w:sz w:val="18"/>
          <w:szCs w:val="18"/>
        </w:rPr>
        <w:t>a</w:t>
      </w:r>
      <w:r w:rsidR="008B762A" w:rsidRPr="00E62A55">
        <w:rPr>
          <w:rFonts w:ascii="Verdana" w:hAnsi="Verdana"/>
          <w:b w:val="0"/>
          <w:bCs w:val="0"/>
          <w:sz w:val="18"/>
          <w:szCs w:val="18"/>
        </w:rPr>
        <w:t xml:space="preserve"> Dyrektora Oddziału</w:t>
      </w:r>
    </w:p>
    <w:p w:rsidR="008B762A" w:rsidRPr="00E62A55" w:rsidRDefault="00FE5F8C" w:rsidP="008B762A">
      <w:pPr>
        <w:pStyle w:val="Tekstpodstawowy"/>
        <w:numPr>
          <w:ilvl w:val="0"/>
          <w:numId w:val="15"/>
        </w:numPr>
        <w:suppressAutoHyphens/>
        <w:jc w:val="both"/>
        <w:rPr>
          <w:rFonts w:ascii="Verdana" w:hAnsi="Verdana"/>
          <w:b w:val="0"/>
          <w:bCs w:val="0"/>
          <w:sz w:val="18"/>
          <w:szCs w:val="18"/>
        </w:rPr>
      </w:pPr>
      <w:r>
        <w:rPr>
          <w:rFonts w:ascii="Verdana" w:hAnsi="Verdana"/>
          <w:b w:val="0"/>
          <w:bCs w:val="0"/>
          <w:sz w:val="18"/>
          <w:szCs w:val="18"/>
        </w:rPr>
        <w:tab/>
      </w:r>
      <w:r w:rsidR="008B762A" w:rsidRPr="00E62A55">
        <w:rPr>
          <w:rFonts w:ascii="Verdana" w:hAnsi="Verdana"/>
          <w:b w:val="0"/>
          <w:bCs w:val="0"/>
          <w:sz w:val="18"/>
          <w:szCs w:val="18"/>
        </w:rPr>
        <w:tab/>
        <w:t>- Z-c</w:t>
      </w:r>
      <w:r w:rsidR="00E249B1">
        <w:rPr>
          <w:rFonts w:ascii="Verdana" w:hAnsi="Verdana"/>
          <w:b w:val="0"/>
          <w:bCs w:val="0"/>
          <w:sz w:val="18"/>
          <w:szCs w:val="18"/>
        </w:rPr>
        <w:t>a</w:t>
      </w:r>
      <w:r w:rsidR="008B762A" w:rsidRPr="00E62A55">
        <w:rPr>
          <w:rFonts w:ascii="Verdana" w:hAnsi="Verdana"/>
          <w:b w:val="0"/>
          <w:bCs w:val="0"/>
          <w:sz w:val="18"/>
          <w:szCs w:val="18"/>
        </w:rPr>
        <w:t xml:space="preserve"> Dyrektora Oddziału</w:t>
      </w:r>
    </w:p>
    <w:p w:rsidR="008B762A" w:rsidRPr="00E62A55" w:rsidRDefault="008B762A" w:rsidP="008B762A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</w:p>
    <w:p w:rsidR="008B762A" w:rsidRPr="00E62A55" w:rsidRDefault="00827BB4" w:rsidP="008B762A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GDDKiA Oddział w Szczecinie</w:t>
      </w:r>
    </w:p>
    <w:p w:rsidR="008B762A" w:rsidRPr="00E62A55" w:rsidRDefault="008B762A" w:rsidP="008B762A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E62A55">
        <w:rPr>
          <w:rFonts w:ascii="Verdana" w:hAnsi="Verdana"/>
          <w:b w:val="0"/>
          <w:sz w:val="18"/>
          <w:szCs w:val="18"/>
        </w:rPr>
        <w:t xml:space="preserve">ul. Bohaterów Warszawy 33, 70-340 Szczecin </w:t>
      </w:r>
    </w:p>
    <w:p w:rsidR="008B762A" w:rsidRPr="00E62A55" w:rsidRDefault="008B762A" w:rsidP="008B762A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E62A55">
        <w:rPr>
          <w:rFonts w:ascii="Verdana" w:hAnsi="Verdana"/>
          <w:b w:val="0"/>
          <w:sz w:val="18"/>
          <w:szCs w:val="18"/>
        </w:rPr>
        <w:t xml:space="preserve">NIP 852-23-53-687 </w:t>
      </w:r>
    </w:p>
    <w:p w:rsidR="008B762A" w:rsidRPr="00E62A55" w:rsidRDefault="008B762A" w:rsidP="008B762A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E62A55">
        <w:rPr>
          <w:rFonts w:ascii="Verdana" w:hAnsi="Verdana"/>
          <w:b w:val="0"/>
          <w:sz w:val="18"/>
          <w:szCs w:val="18"/>
        </w:rPr>
        <w:t>zwanym dalej „Zamawiającym”</w:t>
      </w:r>
    </w:p>
    <w:p w:rsidR="0055767C" w:rsidRPr="00E62A55" w:rsidRDefault="0055767C" w:rsidP="00D86B32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</w:p>
    <w:p w:rsidR="00956412" w:rsidRPr="00E62A55" w:rsidRDefault="00E479D9" w:rsidP="00D86B32">
      <w:pPr>
        <w:suppressAutoHyphens/>
        <w:jc w:val="both"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>a</w:t>
      </w:r>
    </w:p>
    <w:p w:rsidR="00B266EA" w:rsidRPr="00E62A55" w:rsidRDefault="00F5563A" w:rsidP="00D86B32">
      <w:pPr>
        <w:suppressAutoHyphens/>
        <w:jc w:val="both"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 xml:space="preserve"> </w:t>
      </w:r>
    </w:p>
    <w:p w:rsidR="00E249B1" w:rsidRPr="00E249B1" w:rsidRDefault="00FE5F8C" w:rsidP="00E621E6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…………………</w:t>
      </w:r>
    </w:p>
    <w:p w:rsidR="00E249B1" w:rsidRPr="00E62A55" w:rsidRDefault="00E249B1" w:rsidP="00E249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</w:p>
    <w:p w:rsidR="00B335E0" w:rsidRPr="00E62A55" w:rsidRDefault="00B335E0" w:rsidP="00B335E0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E62A55">
        <w:rPr>
          <w:rFonts w:ascii="Verdana" w:hAnsi="Verdana"/>
          <w:b w:val="0"/>
          <w:sz w:val="18"/>
          <w:szCs w:val="18"/>
        </w:rPr>
        <w:t>Zwanym w dalszej części umowy „Wykonawcą”</w:t>
      </w:r>
    </w:p>
    <w:p w:rsidR="008A5814" w:rsidRDefault="008A5814" w:rsidP="00D86B32">
      <w:pPr>
        <w:suppressAutoHyphens/>
        <w:rPr>
          <w:rFonts w:ascii="Verdana" w:hAnsi="Verdana"/>
          <w:sz w:val="18"/>
          <w:szCs w:val="18"/>
        </w:rPr>
      </w:pPr>
    </w:p>
    <w:p w:rsidR="00FE5F8C" w:rsidRDefault="00FE5F8C" w:rsidP="00FE5F8C">
      <w:pPr>
        <w:tabs>
          <w:tab w:val="left" w:pos="6120"/>
        </w:tabs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Autostrad z dnia 23 grudnia 2020r.  w sprawie realizacji, przez Generalną Dyrekcję Dróg Krajowych i Autostrad, zamówień publicznych o wartości mniejszej niż 130.000,00 PLN (netto) oraz wyłączonych spod stosowania przepisów ustawy z dnia 11 września 2019 r. – Prawo zamówień publicznych, została zawarta umowa następującej treści:</w:t>
      </w:r>
    </w:p>
    <w:p w:rsidR="008A5814" w:rsidRPr="00E62A55" w:rsidRDefault="008A5814" w:rsidP="00D86B32">
      <w:pPr>
        <w:suppressAutoHyphens/>
        <w:rPr>
          <w:rFonts w:ascii="Verdana" w:hAnsi="Verdana"/>
          <w:sz w:val="18"/>
          <w:szCs w:val="18"/>
        </w:rPr>
      </w:pPr>
    </w:p>
    <w:p w:rsidR="00391D5F" w:rsidRDefault="00391D5F" w:rsidP="00144876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§ 1.</w:t>
      </w:r>
    </w:p>
    <w:p w:rsidR="007C7FFC" w:rsidRPr="00144876" w:rsidRDefault="007C7FFC" w:rsidP="00144876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AC6537" w:rsidRPr="00E62A55" w:rsidRDefault="00AC6537" w:rsidP="0041400A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 xml:space="preserve">Zamawiający zleca a Wykonawca zobowiązuje się do </w:t>
      </w:r>
      <w:r w:rsidR="008A5814">
        <w:rPr>
          <w:rFonts w:ascii="Verdana" w:hAnsi="Verdana"/>
          <w:sz w:val="18"/>
          <w:szCs w:val="18"/>
        </w:rPr>
        <w:t>wykonywa</w:t>
      </w:r>
      <w:r w:rsidRPr="00E62A55">
        <w:rPr>
          <w:rFonts w:ascii="Verdana" w:hAnsi="Verdana"/>
          <w:sz w:val="18"/>
          <w:szCs w:val="18"/>
        </w:rPr>
        <w:t>nia:</w:t>
      </w:r>
    </w:p>
    <w:p w:rsidR="00D44D08" w:rsidRPr="007C7C0D" w:rsidRDefault="00D44D08" w:rsidP="007C7C0D">
      <w:pPr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color w:val="002060"/>
          <w:sz w:val="18"/>
          <w:szCs w:val="18"/>
        </w:rPr>
        <w:t>Przeglądów okresowych</w:t>
      </w:r>
      <w:r w:rsidR="00555434" w:rsidRPr="007767C3">
        <w:rPr>
          <w:rFonts w:ascii="Verdana" w:hAnsi="Verdana"/>
          <w:b/>
          <w:color w:val="002060"/>
          <w:sz w:val="18"/>
          <w:szCs w:val="18"/>
        </w:rPr>
        <w:t xml:space="preserve"> kotłów gazowych wraz z kontrolą</w:t>
      </w:r>
      <w:r w:rsidR="00555434">
        <w:rPr>
          <w:rFonts w:ascii="Verdana" w:hAnsi="Verdana"/>
          <w:b/>
          <w:color w:val="002060"/>
          <w:sz w:val="18"/>
          <w:szCs w:val="18"/>
        </w:rPr>
        <w:t xml:space="preserve"> szczelności instalacji gazowej oraz</w:t>
      </w:r>
      <w:r w:rsidR="00555434" w:rsidRPr="007767C3">
        <w:rPr>
          <w:rFonts w:ascii="Verdana" w:hAnsi="Verdana"/>
          <w:b/>
          <w:color w:val="002060"/>
          <w:sz w:val="18"/>
          <w:szCs w:val="18"/>
        </w:rPr>
        <w:t xml:space="preserve"> </w:t>
      </w:r>
      <w:r w:rsidR="00555434">
        <w:rPr>
          <w:rFonts w:ascii="Verdana" w:hAnsi="Verdana"/>
          <w:b/>
          <w:color w:val="002060"/>
          <w:sz w:val="18"/>
          <w:szCs w:val="18"/>
        </w:rPr>
        <w:t xml:space="preserve">wykonywanie </w:t>
      </w:r>
      <w:r w:rsidR="00555434" w:rsidRPr="007767C3">
        <w:rPr>
          <w:rFonts w:ascii="Verdana" w:hAnsi="Verdana"/>
          <w:b/>
          <w:color w:val="002060"/>
          <w:sz w:val="18"/>
          <w:szCs w:val="18"/>
        </w:rPr>
        <w:t>napraw kotłów gazowych w ośrodku wypoczynkowym GDDKiA w Międzyzdrojach</w:t>
      </w:r>
      <w:r>
        <w:rPr>
          <w:rFonts w:ascii="Verdana" w:hAnsi="Verdana"/>
          <w:b/>
          <w:color w:val="002060"/>
          <w:sz w:val="18"/>
          <w:szCs w:val="18"/>
        </w:rPr>
        <w:t xml:space="preserve"> </w:t>
      </w:r>
      <w:r w:rsidR="008A5814">
        <w:rPr>
          <w:rFonts w:ascii="Verdana" w:hAnsi="Verdana"/>
          <w:bCs/>
          <w:sz w:val="18"/>
          <w:szCs w:val="18"/>
        </w:rPr>
        <w:t>przy</w:t>
      </w:r>
      <w:r>
        <w:rPr>
          <w:rFonts w:ascii="Verdana" w:hAnsi="Verdana"/>
          <w:bCs/>
          <w:sz w:val="18"/>
          <w:szCs w:val="18"/>
        </w:rPr>
        <w:t xml:space="preserve"> </w:t>
      </w:r>
      <w:r w:rsidR="006A6CC1">
        <w:rPr>
          <w:rFonts w:ascii="Verdana" w:hAnsi="Verdana"/>
          <w:bCs/>
          <w:sz w:val="18"/>
          <w:szCs w:val="18"/>
        </w:rPr>
        <w:t>ul. M.C Skłodowskiej 12</w:t>
      </w:r>
      <w:r w:rsidR="00AC6537" w:rsidRPr="00E62A55">
        <w:rPr>
          <w:rFonts w:ascii="Verdana" w:hAnsi="Verdana"/>
          <w:bCs/>
          <w:sz w:val="18"/>
          <w:szCs w:val="18"/>
        </w:rPr>
        <w:t xml:space="preserve">. </w:t>
      </w:r>
    </w:p>
    <w:p w:rsidR="00391D5F" w:rsidRPr="00E62A55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§ 2.</w:t>
      </w:r>
    </w:p>
    <w:p w:rsidR="007C7FFC" w:rsidRPr="00E62A55" w:rsidRDefault="007C7FFC" w:rsidP="00391D5F">
      <w:pPr>
        <w:suppressAutoHyphens/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</w:p>
    <w:p w:rsidR="00391D5F" w:rsidRDefault="00391D5F" w:rsidP="008A5814">
      <w:pPr>
        <w:suppressAutoHyphens/>
        <w:spacing w:line="276" w:lineRule="auto"/>
        <w:ind w:left="720"/>
        <w:rPr>
          <w:rFonts w:ascii="Verdana" w:hAnsi="Verdana"/>
          <w:b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 xml:space="preserve">Termin realizacji przedmiotu umowy:  </w:t>
      </w:r>
      <w:r w:rsidRPr="00E62A55">
        <w:rPr>
          <w:rFonts w:ascii="Verdana" w:hAnsi="Verdana"/>
          <w:b/>
          <w:sz w:val="18"/>
          <w:szCs w:val="18"/>
        </w:rPr>
        <w:t xml:space="preserve">od </w:t>
      </w:r>
      <w:r w:rsidR="008A5814">
        <w:rPr>
          <w:rFonts w:ascii="Verdana" w:hAnsi="Verdana"/>
          <w:b/>
          <w:sz w:val="18"/>
          <w:szCs w:val="18"/>
        </w:rPr>
        <w:t>01.04.202</w:t>
      </w:r>
      <w:r w:rsidR="00FE5F8C">
        <w:rPr>
          <w:rFonts w:ascii="Verdana" w:hAnsi="Verdana"/>
          <w:b/>
          <w:sz w:val="18"/>
          <w:szCs w:val="18"/>
        </w:rPr>
        <w:t>2</w:t>
      </w:r>
      <w:r w:rsidRPr="00E62A55">
        <w:rPr>
          <w:rFonts w:ascii="Verdana" w:hAnsi="Verdana"/>
          <w:b/>
          <w:sz w:val="18"/>
          <w:szCs w:val="18"/>
        </w:rPr>
        <w:t xml:space="preserve">r. do </w:t>
      </w:r>
      <w:r w:rsidR="0041400A">
        <w:rPr>
          <w:rFonts w:ascii="Verdana" w:hAnsi="Verdana"/>
          <w:b/>
          <w:sz w:val="18"/>
          <w:szCs w:val="18"/>
        </w:rPr>
        <w:t>31.03</w:t>
      </w:r>
      <w:r w:rsidR="008A5814">
        <w:rPr>
          <w:rFonts w:ascii="Verdana" w:hAnsi="Verdana"/>
          <w:b/>
          <w:sz w:val="18"/>
          <w:szCs w:val="18"/>
        </w:rPr>
        <w:t>.202</w:t>
      </w:r>
      <w:r w:rsidR="00FE5F8C">
        <w:rPr>
          <w:rFonts w:ascii="Verdana" w:hAnsi="Verdana"/>
          <w:b/>
          <w:sz w:val="18"/>
          <w:szCs w:val="18"/>
        </w:rPr>
        <w:t>4</w:t>
      </w:r>
      <w:r w:rsidRPr="00E62A55">
        <w:rPr>
          <w:rFonts w:ascii="Verdana" w:hAnsi="Verdana"/>
          <w:b/>
          <w:sz w:val="18"/>
          <w:szCs w:val="18"/>
        </w:rPr>
        <w:t>r.</w:t>
      </w:r>
    </w:p>
    <w:p w:rsidR="00E53FC2" w:rsidRDefault="00E53FC2" w:rsidP="008A5814">
      <w:pPr>
        <w:suppressAutoHyphens/>
        <w:spacing w:line="276" w:lineRule="auto"/>
        <w:ind w:left="720"/>
        <w:rPr>
          <w:rFonts w:ascii="Verdana" w:hAnsi="Verdana"/>
          <w:b/>
          <w:sz w:val="18"/>
          <w:szCs w:val="18"/>
        </w:rPr>
      </w:pPr>
    </w:p>
    <w:p w:rsidR="007B208B" w:rsidRPr="00BE097D" w:rsidRDefault="007B208B" w:rsidP="007B208B">
      <w:pPr>
        <w:jc w:val="both"/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>Wykonawca ma obowiązek pilnowania terminów wykonania przeglądów kotłów oraz informowania Zamawiającego o zamiarze ich wykonania w terminie do 10 dni przed ich rozpoczęciem.</w:t>
      </w:r>
    </w:p>
    <w:p w:rsidR="007B208B" w:rsidRPr="00BE097D" w:rsidRDefault="008A6308" w:rsidP="007B208B">
      <w:pPr>
        <w:jc w:val="both"/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sz w:val="18"/>
          <w:szCs w:val="20"/>
        </w:rPr>
        <w:t>W okresie obowiązywania</w:t>
      </w:r>
      <w:r w:rsidR="007B208B" w:rsidRPr="00BE097D">
        <w:rPr>
          <w:rFonts w:ascii="Verdana" w:hAnsi="Verdana"/>
          <w:sz w:val="18"/>
          <w:szCs w:val="20"/>
        </w:rPr>
        <w:t xml:space="preserve"> umowy przewiduje się wykonanie 2 cykli przeglądów zgodnie z nw. częstotliwością:</w:t>
      </w:r>
    </w:p>
    <w:p w:rsidR="007B208B" w:rsidRPr="00BE097D" w:rsidRDefault="007B208B" w:rsidP="008A5814">
      <w:pPr>
        <w:suppressAutoHyphens/>
        <w:spacing w:line="276" w:lineRule="auto"/>
        <w:ind w:left="720"/>
        <w:rPr>
          <w:rFonts w:ascii="Verdana" w:hAnsi="Verdana"/>
          <w:b/>
          <w:bCs/>
          <w:sz w:val="18"/>
          <w:szCs w:val="18"/>
        </w:rPr>
      </w:pPr>
      <w:r w:rsidRPr="009E0DB0">
        <w:rPr>
          <w:rFonts w:ascii="Verdana" w:hAnsi="Verdana"/>
          <w:bCs/>
          <w:sz w:val="18"/>
          <w:szCs w:val="18"/>
        </w:rPr>
        <w:t>I przegląd do 30 kwietnia 2022r</w:t>
      </w:r>
      <w:r w:rsidRPr="00BE097D">
        <w:rPr>
          <w:rFonts w:ascii="Verdana" w:hAnsi="Verdana"/>
          <w:b/>
          <w:bCs/>
          <w:sz w:val="18"/>
          <w:szCs w:val="18"/>
        </w:rPr>
        <w:t xml:space="preserve">., </w:t>
      </w:r>
      <w:bookmarkStart w:id="0" w:name="_GoBack"/>
      <w:bookmarkEnd w:id="0"/>
    </w:p>
    <w:p w:rsidR="007B208B" w:rsidRPr="00BE097D" w:rsidRDefault="007B208B" w:rsidP="008A5814">
      <w:pPr>
        <w:suppressAutoHyphens/>
        <w:spacing w:line="276" w:lineRule="auto"/>
        <w:ind w:left="720"/>
        <w:rPr>
          <w:rFonts w:ascii="Verdana" w:hAnsi="Verdana"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>II przegląd do 30 kwietnia  2023r.</w:t>
      </w:r>
    </w:p>
    <w:p w:rsidR="00391D5F" w:rsidRPr="00BE097D" w:rsidRDefault="008A6308" w:rsidP="008A6308">
      <w:pPr>
        <w:suppressAutoHyphens/>
        <w:spacing w:line="276" w:lineRule="auto"/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>Oraz</w:t>
      </w:r>
    </w:p>
    <w:p w:rsidR="008A6308" w:rsidRPr="00BE097D" w:rsidRDefault="008A6308" w:rsidP="008A6308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>Wykonywanie usług dot. napraw  kotłów gazowych w terminie od 01.04.2022r. do 31.03.2024r.</w:t>
      </w:r>
    </w:p>
    <w:p w:rsidR="00391D5F" w:rsidRPr="00BE097D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BE097D">
        <w:rPr>
          <w:rFonts w:ascii="Verdana" w:hAnsi="Verdana"/>
          <w:b/>
          <w:bCs/>
          <w:sz w:val="18"/>
          <w:szCs w:val="18"/>
        </w:rPr>
        <w:t>§ 3.</w:t>
      </w:r>
    </w:p>
    <w:p w:rsidR="007C7FFC" w:rsidRPr="00BE097D" w:rsidRDefault="007C7FFC" w:rsidP="00391D5F">
      <w:pPr>
        <w:suppressAutoHyphens/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</w:p>
    <w:p w:rsidR="00391D5F" w:rsidRPr="00E62A55" w:rsidRDefault="00391D5F" w:rsidP="00391D5F">
      <w:pPr>
        <w:numPr>
          <w:ilvl w:val="0"/>
          <w:numId w:val="20"/>
        </w:numPr>
        <w:suppressAutoHyphens/>
        <w:spacing w:line="276" w:lineRule="auto"/>
        <w:ind w:hanging="357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E62A55">
        <w:rPr>
          <w:rFonts w:ascii="Verdana" w:eastAsia="Calibri" w:hAnsi="Verdana"/>
          <w:sz w:val="18"/>
          <w:szCs w:val="18"/>
          <w:lang w:eastAsia="en-US"/>
        </w:rPr>
        <w:t xml:space="preserve">Za wykonanie </w:t>
      </w:r>
      <w:r w:rsidR="007C7C0D">
        <w:rPr>
          <w:rFonts w:ascii="Verdana" w:eastAsia="Calibri" w:hAnsi="Verdana"/>
          <w:sz w:val="18"/>
          <w:szCs w:val="18"/>
          <w:lang w:eastAsia="en-US"/>
        </w:rPr>
        <w:t xml:space="preserve">usług </w:t>
      </w:r>
      <w:r w:rsidR="00AC6537" w:rsidRPr="00E62A55">
        <w:rPr>
          <w:rFonts w:ascii="Verdana" w:eastAsia="Calibri" w:hAnsi="Verdana"/>
          <w:sz w:val="18"/>
          <w:szCs w:val="18"/>
          <w:lang w:eastAsia="en-US"/>
        </w:rPr>
        <w:t xml:space="preserve">przeglądów okresowych </w:t>
      </w:r>
      <w:r w:rsidRPr="00E62A55">
        <w:rPr>
          <w:rFonts w:ascii="Verdana" w:eastAsia="Calibri" w:hAnsi="Verdana"/>
          <w:sz w:val="18"/>
          <w:szCs w:val="18"/>
          <w:lang w:eastAsia="en-US"/>
        </w:rPr>
        <w:t>i kontrolnych Wykonawca otrzymywał będzie wynagrodzenie zgodne z ryczałtową stawką podaną w formularzu cenowym, stanowiącym załącznik nr 2 do umowy, niezmienną przez cały okres obowiązywania umowy. W koszt ww. usług wchodzą wszystkie koszty, które Wykonawca będzie musiał ponieść do realizacji zadania łącznie z kosztem dojazdu.</w:t>
      </w:r>
      <w:r w:rsidR="0090157F">
        <w:rPr>
          <w:rFonts w:ascii="Verdana" w:eastAsia="Calibri" w:hAnsi="Verdana"/>
          <w:sz w:val="18"/>
          <w:szCs w:val="18"/>
          <w:lang w:eastAsia="en-US"/>
        </w:rPr>
        <w:t xml:space="preserve"> Po wykonaniu każdego przeglądu i kontroli Wykonawca sporządzi protokoły, które stanowić będą podstawę do wystawienia faktury.</w:t>
      </w:r>
    </w:p>
    <w:p w:rsidR="00E62A55" w:rsidRDefault="00E62A55" w:rsidP="00E62A55">
      <w:pPr>
        <w:pStyle w:val="Akapitzlist"/>
        <w:numPr>
          <w:ilvl w:val="0"/>
          <w:numId w:val="20"/>
        </w:numPr>
        <w:suppressAutoHyphens/>
        <w:spacing w:line="276" w:lineRule="auto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E62A55">
        <w:rPr>
          <w:rFonts w:ascii="Verdana" w:eastAsia="Calibri" w:hAnsi="Verdana"/>
          <w:sz w:val="18"/>
          <w:szCs w:val="18"/>
          <w:lang w:eastAsia="en-US"/>
        </w:rPr>
        <w:t xml:space="preserve">Maksymalne wynagrodzenie za wykonanie </w:t>
      </w:r>
      <w:r w:rsidR="00FE26A5">
        <w:rPr>
          <w:rFonts w:ascii="Verdana" w:eastAsia="Calibri" w:hAnsi="Verdana"/>
          <w:sz w:val="18"/>
          <w:szCs w:val="18"/>
          <w:lang w:eastAsia="en-US"/>
        </w:rPr>
        <w:t xml:space="preserve">usług wymienionych w ust. </w:t>
      </w:r>
      <w:r w:rsidRPr="00E62A55">
        <w:rPr>
          <w:rFonts w:ascii="Verdana" w:eastAsia="Calibri" w:hAnsi="Verdana"/>
          <w:sz w:val="18"/>
          <w:szCs w:val="18"/>
          <w:lang w:eastAsia="en-US"/>
        </w:rPr>
        <w:t xml:space="preserve">1 nie może przekroczyć kwoty </w:t>
      </w:r>
      <w:r w:rsidR="00FE26A5">
        <w:rPr>
          <w:rFonts w:ascii="Verdana" w:eastAsia="Calibri" w:hAnsi="Verdana"/>
          <w:sz w:val="18"/>
          <w:szCs w:val="18"/>
          <w:lang w:eastAsia="en-US"/>
        </w:rPr>
        <w:t>brutto</w:t>
      </w:r>
      <w:r w:rsidRPr="00E62A55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FE5F8C">
        <w:rPr>
          <w:rFonts w:ascii="Verdana" w:eastAsia="Calibri" w:hAnsi="Verdana"/>
          <w:sz w:val="18"/>
          <w:szCs w:val="18"/>
          <w:lang w:eastAsia="en-US"/>
        </w:rPr>
        <w:t>………………….</w:t>
      </w:r>
      <w:r w:rsidR="00E621E6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E249B1">
        <w:rPr>
          <w:rFonts w:ascii="Verdana" w:eastAsia="Calibri" w:hAnsi="Verdana"/>
          <w:sz w:val="18"/>
          <w:szCs w:val="18"/>
          <w:lang w:eastAsia="en-US"/>
        </w:rPr>
        <w:t>zł</w:t>
      </w:r>
      <w:r w:rsidR="00E621E6">
        <w:rPr>
          <w:rFonts w:ascii="Verdana" w:eastAsia="Calibri" w:hAnsi="Verdana"/>
          <w:sz w:val="18"/>
          <w:szCs w:val="18"/>
          <w:lang w:eastAsia="en-US"/>
        </w:rPr>
        <w:t xml:space="preserve"> (słownie złotych</w:t>
      </w:r>
      <w:r w:rsidR="00FE5F8C">
        <w:rPr>
          <w:rFonts w:ascii="Verdana" w:eastAsia="Calibri" w:hAnsi="Verdana"/>
          <w:sz w:val="18"/>
          <w:szCs w:val="18"/>
          <w:lang w:eastAsia="en-US"/>
        </w:rPr>
        <w:t>………………………………..</w:t>
      </w:r>
      <w:r w:rsidR="00E621E6">
        <w:rPr>
          <w:rFonts w:ascii="Verdana" w:eastAsia="Calibri" w:hAnsi="Verdana"/>
          <w:sz w:val="18"/>
          <w:szCs w:val="18"/>
          <w:lang w:eastAsia="en-US"/>
        </w:rPr>
        <w:t xml:space="preserve"> 00</w:t>
      </w:r>
      <w:r w:rsidR="00E249B1">
        <w:rPr>
          <w:rFonts w:ascii="Verdana" w:eastAsia="Calibri" w:hAnsi="Verdana"/>
          <w:sz w:val="18"/>
          <w:szCs w:val="18"/>
          <w:lang w:eastAsia="en-US"/>
        </w:rPr>
        <w:t>/100).</w:t>
      </w:r>
    </w:p>
    <w:p w:rsidR="0090157F" w:rsidRPr="00E62A55" w:rsidRDefault="0090157F" w:rsidP="00E62A55">
      <w:pPr>
        <w:pStyle w:val="Akapitzlist"/>
        <w:numPr>
          <w:ilvl w:val="0"/>
          <w:numId w:val="20"/>
        </w:numPr>
        <w:suppressAutoHyphens/>
        <w:spacing w:line="276" w:lineRule="auto"/>
        <w:contextualSpacing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hAnsi="Verdana"/>
          <w:sz w:val="18"/>
          <w:szCs w:val="20"/>
        </w:rPr>
        <w:t>Wynagrodzenie, o którym mowa w ust. 2 jest wartością maksymalną, wyliczoną w oparciu o przewidywane ilości usług, i nie stanowi zobowiązania dla Zamawiającego do realizacji umowy do tej wartości. Z tytułu niezrealizowania umowy do pełnego wyczerpania kwoty o której mowa w ust. 2, Wykonawcy nie przysługuje zarówno roszczenie o zrealizowanie umowy do pełnego wyczerpania tej kwoty, jak i roszczenie o odszkodowanie.</w:t>
      </w:r>
    </w:p>
    <w:p w:rsidR="00AC6537" w:rsidRPr="00E62A55" w:rsidRDefault="00AC6537" w:rsidP="00AC6537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§ 4.</w:t>
      </w:r>
    </w:p>
    <w:p w:rsidR="00144876" w:rsidRDefault="00144876" w:rsidP="00144876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44876">
        <w:rPr>
          <w:rFonts w:ascii="Verdana" w:hAnsi="Verdana"/>
          <w:bCs/>
          <w:sz w:val="18"/>
          <w:szCs w:val="18"/>
        </w:rPr>
        <w:lastRenderedPageBreak/>
        <w:t>Na wykonane prace Wykonawca udziela gwarancji na okres 12 miesięcy.</w:t>
      </w:r>
    </w:p>
    <w:p w:rsidR="007C7C0D" w:rsidRDefault="00144876" w:rsidP="007D22E8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44876">
        <w:rPr>
          <w:rFonts w:ascii="Verdana" w:hAnsi="Verdana"/>
          <w:bCs/>
          <w:sz w:val="18"/>
          <w:szCs w:val="18"/>
        </w:rPr>
        <w:t>Wykona</w:t>
      </w:r>
      <w:r w:rsidR="00F9660D">
        <w:rPr>
          <w:rFonts w:ascii="Verdana" w:hAnsi="Verdana"/>
          <w:bCs/>
          <w:sz w:val="18"/>
          <w:szCs w:val="18"/>
        </w:rPr>
        <w:t xml:space="preserve">wca zobowiązuje się do </w:t>
      </w:r>
      <w:r w:rsidR="00130892">
        <w:rPr>
          <w:rFonts w:ascii="Verdana" w:hAnsi="Verdana"/>
          <w:bCs/>
          <w:sz w:val="18"/>
          <w:szCs w:val="18"/>
        </w:rPr>
        <w:t xml:space="preserve">usuwania awarii i </w:t>
      </w:r>
      <w:r w:rsidR="00F9660D" w:rsidRPr="00BE097D">
        <w:rPr>
          <w:rFonts w:ascii="Verdana" w:hAnsi="Verdana"/>
          <w:bCs/>
          <w:sz w:val="18"/>
          <w:szCs w:val="18"/>
        </w:rPr>
        <w:t>dokonywania</w:t>
      </w:r>
      <w:r w:rsidRPr="00BE097D">
        <w:rPr>
          <w:rFonts w:ascii="Verdana" w:hAnsi="Verdana"/>
          <w:bCs/>
          <w:sz w:val="18"/>
          <w:szCs w:val="18"/>
        </w:rPr>
        <w:t xml:space="preserve"> napraw </w:t>
      </w:r>
      <w:r w:rsidR="00F9660D" w:rsidRPr="00BE097D">
        <w:rPr>
          <w:rFonts w:ascii="Verdana" w:hAnsi="Verdana"/>
          <w:bCs/>
          <w:sz w:val="18"/>
          <w:szCs w:val="18"/>
        </w:rPr>
        <w:t xml:space="preserve">w okresie </w:t>
      </w:r>
      <w:r w:rsidRPr="00BE097D">
        <w:rPr>
          <w:rFonts w:ascii="Verdana" w:hAnsi="Verdana"/>
          <w:bCs/>
          <w:sz w:val="18"/>
          <w:szCs w:val="18"/>
        </w:rPr>
        <w:t>gwarancyjny</w:t>
      </w:r>
      <w:r w:rsidR="00F9660D" w:rsidRPr="00BE097D">
        <w:rPr>
          <w:rFonts w:ascii="Verdana" w:hAnsi="Verdana"/>
          <w:bCs/>
          <w:sz w:val="18"/>
          <w:szCs w:val="18"/>
        </w:rPr>
        <w:t>m</w:t>
      </w:r>
      <w:r w:rsidRPr="00BE097D">
        <w:rPr>
          <w:rFonts w:ascii="Verdana" w:hAnsi="Verdana"/>
          <w:bCs/>
          <w:sz w:val="18"/>
          <w:szCs w:val="18"/>
        </w:rPr>
        <w:t xml:space="preserve"> w ciągu</w:t>
      </w:r>
      <w:r w:rsidR="00130892" w:rsidRPr="00BE097D">
        <w:rPr>
          <w:rFonts w:ascii="Verdana" w:hAnsi="Verdana"/>
          <w:bCs/>
          <w:sz w:val="18"/>
          <w:szCs w:val="18"/>
        </w:rPr>
        <w:t xml:space="preserve"> 48</w:t>
      </w:r>
      <w:r w:rsidR="007D22E8" w:rsidRPr="00BE097D">
        <w:rPr>
          <w:rFonts w:ascii="Verdana" w:hAnsi="Verdana"/>
          <w:bCs/>
          <w:sz w:val="18"/>
          <w:szCs w:val="18"/>
        </w:rPr>
        <w:t xml:space="preserve"> godz. od momentu zgłoszenia telefoniczn</w:t>
      </w:r>
      <w:r w:rsidR="00B2780F" w:rsidRPr="00BE097D">
        <w:rPr>
          <w:rFonts w:ascii="Verdana" w:hAnsi="Verdana"/>
          <w:bCs/>
          <w:sz w:val="18"/>
          <w:szCs w:val="18"/>
        </w:rPr>
        <w:t>ego</w:t>
      </w:r>
      <w:r w:rsidR="00F9660D" w:rsidRPr="00BE097D">
        <w:rPr>
          <w:rFonts w:ascii="Verdana" w:hAnsi="Verdana"/>
          <w:bCs/>
          <w:sz w:val="18"/>
          <w:szCs w:val="18"/>
        </w:rPr>
        <w:t xml:space="preserve"> lub</w:t>
      </w:r>
      <w:r w:rsidR="007D22E8" w:rsidRPr="00BE097D">
        <w:rPr>
          <w:rFonts w:ascii="Verdana" w:hAnsi="Verdana"/>
          <w:bCs/>
          <w:sz w:val="18"/>
          <w:szCs w:val="18"/>
        </w:rPr>
        <w:t xml:space="preserve"> na adres </w:t>
      </w:r>
      <w:r w:rsidR="00B2780F" w:rsidRPr="00BE097D">
        <w:rPr>
          <w:rFonts w:ascii="Verdana" w:hAnsi="Verdana"/>
          <w:bCs/>
          <w:sz w:val="18"/>
          <w:szCs w:val="18"/>
        </w:rPr>
        <w:t>e-</w:t>
      </w:r>
      <w:r w:rsidR="007C7C0D">
        <w:rPr>
          <w:rFonts w:ascii="Verdana" w:hAnsi="Verdana"/>
          <w:bCs/>
          <w:sz w:val="18"/>
          <w:szCs w:val="18"/>
        </w:rPr>
        <w:t xml:space="preserve">mailowy. </w:t>
      </w:r>
    </w:p>
    <w:p w:rsidR="00F9660D" w:rsidRPr="00BE097D" w:rsidRDefault="007C7C0D" w:rsidP="007C7C0D">
      <w:pPr>
        <w:pStyle w:val="Akapitzlist"/>
        <w:suppressAutoHyphens/>
        <w:spacing w:line="276" w:lineRule="auto"/>
        <w:ind w:left="7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Dane kontaktowe </w:t>
      </w:r>
      <w:r w:rsidR="007D22E8" w:rsidRPr="00BE097D">
        <w:rPr>
          <w:rFonts w:ascii="Verdana" w:hAnsi="Verdana"/>
          <w:bCs/>
          <w:sz w:val="18"/>
          <w:szCs w:val="18"/>
        </w:rPr>
        <w:t xml:space="preserve"> </w:t>
      </w:r>
      <w:r w:rsidR="007D22E8" w:rsidRPr="00BE097D">
        <w:rPr>
          <w:rFonts w:ascii="Verdana" w:hAnsi="Verdana"/>
          <w:bCs/>
          <w:sz w:val="18"/>
          <w:szCs w:val="18"/>
        </w:rPr>
        <w:br/>
        <w:t xml:space="preserve">tel. </w:t>
      </w:r>
      <w:r w:rsidR="00FE5F8C" w:rsidRPr="00BE097D">
        <w:rPr>
          <w:rFonts w:ascii="Verdana" w:hAnsi="Verdana"/>
          <w:bCs/>
          <w:sz w:val="18"/>
          <w:szCs w:val="18"/>
        </w:rPr>
        <w:t>………………</w:t>
      </w:r>
      <w:r w:rsidR="00F9660D" w:rsidRPr="00BE097D">
        <w:rPr>
          <w:rFonts w:ascii="Verdana" w:hAnsi="Verdana"/>
          <w:bCs/>
          <w:sz w:val="18"/>
          <w:szCs w:val="18"/>
        </w:rPr>
        <w:t>……….</w:t>
      </w:r>
      <w:r w:rsidR="00FE5F8C" w:rsidRPr="00BE097D">
        <w:rPr>
          <w:rFonts w:ascii="Verdana" w:hAnsi="Verdana"/>
          <w:bCs/>
          <w:sz w:val="18"/>
          <w:szCs w:val="18"/>
        </w:rPr>
        <w:t>………..</w:t>
      </w:r>
      <w:r w:rsidR="007D22E8" w:rsidRPr="00BE097D">
        <w:rPr>
          <w:rFonts w:ascii="Verdana" w:hAnsi="Verdana"/>
          <w:bCs/>
          <w:sz w:val="18"/>
          <w:szCs w:val="18"/>
        </w:rPr>
        <w:t xml:space="preserve"> e-mail: </w:t>
      </w:r>
      <w:hyperlink r:id="rId7" w:history="1">
        <w:r w:rsidR="00FE5F8C" w:rsidRPr="00BE097D">
          <w:rPr>
            <w:rStyle w:val="Hipercze"/>
            <w:rFonts w:ascii="Verdana" w:hAnsi="Verdana"/>
            <w:bCs/>
            <w:color w:val="auto"/>
            <w:sz w:val="18"/>
            <w:szCs w:val="18"/>
            <w:u w:val="none"/>
          </w:rPr>
          <w:t>..............</w:t>
        </w:r>
        <w:r w:rsidR="00F9660D" w:rsidRPr="00BE097D">
          <w:rPr>
            <w:rStyle w:val="Hipercze"/>
            <w:rFonts w:ascii="Verdana" w:hAnsi="Verdana"/>
            <w:bCs/>
            <w:color w:val="auto"/>
            <w:sz w:val="18"/>
            <w:szCs w:val="18"/>
            <w:u w:val="none"/>
          </w:rPr>
          <w:t>.........</w:t>
        </w:r>
        <w:r w:rsidR="00FE5F8C" w:rsidRPr="00BE097D">
          <w:rPr>
            <w:rStyle w:val="Hipercze"/>
            <w:rFonts w:ascii="Verdana" w:hAnsi="Verdana"/>
            <w:bCs/>
            <w:color w:val="auto"/>
            <w:sz w:val="18"/>
            <w:szCs w:val="18"/>
            <w:u w:val="none"/>
          </w:rPr>
          <w:t>..........</w:t>
        </w:r>
      </w:hyperlink>
      <w:r w:rsidR="007D22E8" w:rsidRPr="00BE097D">
        <w:rPr>
          <w:rFonts w:ascii="Verdana" w:hAnsi="Verdana"/>
          <w:bCs/>
          <w:sz w:val="18"/>
          <w:szCs w:val="18"/>
        </w:rPr>
        <w:t xml:space="preserve">. </w:t>
      </w:r>
    </w:p>
    <w:p w:rsidR="00144876" w:rsidRPr="00BE097D" w:rsidRDefault="00144876" w:rsidP="007D22E8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>Jeśli z powodu braku części w magazynie naprawa będzie niemożliwa, Wykonawca zobowiązuje się utrzymać kocioł „w ruchu” do czasu dostarczenia części.</w:t>
      </w:r>
    </w:p>
    <w:p w:rsidR="00F9660D" w:rsidRPr="00BE097D" w:rsidRDefault="00F9660D" w:rsidP="00F9660D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18"/>
          <w:szCs w:val="20"/>
        </w:rPr>
      </w:pPr>
      <w:r w:rsidRPr="00BE097D">
        <w:rPr>
          <w:rFonts w:ascii="Verdana" w:hAnsi="Verdana"/>
          <w:sz w:val="18"/>
          <w:szCs w:val="20"/>
        </w:rPr>
        <w:t xml:space="preserve">Ceny części zamiennych i podzespołów przy naprawach urządzeń będą każdorazowo określane na podstawie rzeczywiście poniesionych kosztów przez Wykonawcę.  </w:t>
      </w:r>
    </w:p>
    <w:p w:rsidR="00F9660D" w:rsidRPr="00BE097D" w:rsidRDefault="00F9660D" w:rsidP="00F9660D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18"/>
          <w:szCs w:val="20"/>
        </w:rPr>
      </w:pPr>
      <w:r w:rsidRPr="00BE097D">
        <w:rPr>
          <w:rFonts w:ascii="Verdana" w:hAnsi="Verdana"/>
          <w:sz w:val="18"/>
          <w:szCs w:val="20"/>
        </w:rPr>
        <w:t>Zamawiający zastrzega sobie prawo do żądania od Wykonawcy załączenia do faktury kserokopii dowodów zakupu części zamiennych  zastosowanych przy naprawach urządzeń.</w:t>
      </w:r>
    </w:p>
    <w:p w:rsidR="00F9660D" w:rsidRPr="00BE097D" w:rsidRDefault="00F9660D" w:rsidP="00F9660D">
      <w:pPr>
        <w:pStyle w:val="Akapitzlist"/>
        <w:ind w:left="720"/>
        <w:jc w:val="both"/>
        <w:rPr>
          <w:rFonts w:ascii="Verdana" w:hAnsi="Verdana"/>
          <w:sz w:val="18"/>
          <w:szCs w:val="20"/>
        </w:rPr>
      </w:pPr>
    </w:p>
    <w:p w:rsidR="00144876" w:rsidRDefault="00144876" w:rsidP="00144876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144876">
        <w:rPr>
          <w:rFonts w:ascii="Verdana" w:hAnsi="Verdana"/>
          <w:bCs/>
          <w:sz w:val="18"/>
          <w:szCs w:val="18"/>
        </w:rPr>
        <w:t>Naruszenie plomb gwarancyjnych lub ingerencja w nast</w:t>
      </w:r>
      <w:r>
        <w:rPr>
          <w:rFonts w:ascii="Verdana" w:hAnsi="Verdana"/>
          <w:bCs/>
          <w:sz w:val="18"/>
          <w:szCs w:val="18"/>
        </w:rPr>
        <w:t xml:space="preserve">awy poziomu serwisowego zwalnia </w:t>
      </w:r>
      <w:r w:rsidRPr="00144876">
        <w:rPr>
          <w:rFonts w:ascii="Verdana" w:hAnsi="Verdana"/>
          <w:bCs/>
          <w:sz w:val="18"/>
          <w:szCs w:val="18"/>
        </w:rPr>
        <w:t xml:space="preserve">Wykonawcę </w:t>
      </w:r>
      <w:r>
        <w:rPr>
          <w:rFonts w:ascii="Verdana" w:hAnsi="Verdana"/>
          <w:bCs/>
          <w:sz w:val="18"/>
          <w:szCs w:val="18"/>
        </w:rPr>
        <w:t>z</w:t>
      </w:r>
      <w:r w:rsidRPr="00144876">
        <w:rPr>
          <w:rFonts w:ascii="Verdana" w:hAnsi="Verdana"/>
          <w:bCs/>
          <w:sz w:val="18"/>
          <w:szCs w:val="18"/>
        </w:rPr>
        <w:t xml:space="preserve"> postanowień wynikających z </w:t>
      </w:r>
      <w:r>
        <w:rPr>
          <w:rFonts w:ascii="Verdana" w:hAnsi="Verdana"/>
          <w:bCs/>
          <w:sz w:val="18"/>
          <w:szCs w:val="18"/>
        </w:rPr>
        <w:t>ust. 2</w:t>
      </w:r>
      <w:r w:rsidRPr="00144876">
        <w:rPr>
          <w:rFonts w:ascii="Verdana" w:hAnsi="Verdana"/>
          <w:bCs/>
          <w:sz w:val="18"/>
          <w:szCs w:val="18"/>
        </w:rPr>
        <w:t>.</w:t>
      </w:r>
    </w:p>
    <w:p w:rsidR="00144876" w:rsidRDefault="00144876" w:rsidP="00144876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144876" w:rsidRDefault="00144876" w:rsidP="00144876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5</w:t>
      </w:r>
      <w:r w:rsidRPr="00144876">
        <w:rPr>
          <w:rFonts w:ascii="Verdana" w:hAnsi="Verdana"/>
          <w:b/>
          <w:bCs/>
          <w:sz w:val="18"/>
          <w:szCs w:val="18"/>
        </w:rPr>
        <w:t>.</w:t>
      </w:r>
    </w:p>
    <w:p w:rsidR="007C7FFC" w:rsidRPr="00144876" w:rsidRDefault="007C7FFC" w:rsidP="00144876">
      <w:pPr>
        <w:suppressAutoHyphens/>
        <w:spacing w:line="276" w:lineRule="auto"/>
        <w:jc w:val="center"/>
        <w:rPr>
          <w:rFonts w:ascii="Verdana" w:hAnsi="Verdana"/>
          <w:bCs/>
          <w:sz w:val="18"/>
          <w:szCs w:val="18"/>
        </w:rPr>
      </w:pPr>
    </w:p>
    <w:p w:rsidR="00391D5F" w:rsidRPr="008B2B89" w:rsidRDefault="00391D5F" w:rsidP="00FE5F8C">
      <w:pPr>
        <w:pStyle w:val="Akapitzlist"/>
        <w:numPr>
          <w:ilvl w:val="0"/>
          <w:numId w:val="25"/>
        </w:numPr>
        <w:suppressAutoHyphens/>
        <w:jc w:val="both"/>
        <w:rPr>
          <w:rFonts w:ascii="Verdana" w:hAnsi="Verdana"/>
          <w:sz w:val="18"/>
          <w:szCs w:val="18"/>
        </w:rPr>
      </w:pPr>
      <w:r w:rsidRPr="008B2B89">
        <w:rPr>
          <w:rFonts w:ascii="Verdana" w:hAnsi="Verdana"/>
          <w:sz w:val="18"/>
          <w:szCs w:val="18"/>
        </w:rPr>
        <w:t>Płatność wynagrodzenia na rachunek bankowy Wykonawcy wskazany n</w:t>
      </w:r>
      <w:r w:rsidR="00AC6537" w:rsidRPr="008B2B89">
        <w:rPr>
          <w:rFonts w:ascii="Verdana" w:hAnsi="Verdana"/>
          <w:sz w:val="18"/>
          <w:szCs w:val="18"/>
        </w:rPr>
        <w:t xml:space="preserve">a fakturze nastąpi w terminie </w:t>
      </w:r>
      <w:r w:rsidR="00FE26A5" w:rsidRPr="008B2B89">
        <w:rPr>
          <w:rFonts w:ascii="Verdana" w:hAnsi="Verdana"/>
          <w:sz w:val="18"/>
          <w:szCs w:val="18"/>
        </w:rPr>
        <w:t xml:space="preserve">do </w:t>
      </w:r>
      <w:r w:rsidR="00AC6537" w:rsidRPr="008B2B89">
        <w:rPr>
          <w:rFonts w:ascii="Verdana" w:hAnsi="Verdana"/>
          <w:sz w:val="18"/>
          <w:szCs w:val="18"/>
        </w:rPr>
        <w:t>21</w:t>
      </w:r>
      <w:r w:rsidRPr="008B2B89">
        <w:rPr>
          <w:rFonts w:ascii="Verdana" w:hAnsi="Verdana"/>
          <w:sz w:val="18"/>
          <w:szCs w:val="18"/>
        </w:rPr>
        <w:t xml:space="preserve"> dni od dnia otrzymania przez Zamawiającego praw</w:t>
      </w:r>
      <w:r w:rsidR="007D22E8" w:rsidRPr="008B2B89">
        <w:rPr>
          <w:rFonts w:ascii="Verdana" w:hAnsi="Verdana"/>
          <w:sz w:val="18"/>
          <w:szCs w:val="18"/>
        </w:rPr>
        <w:t xml:space="preserve">idłowo wystawionej faktury VAT, po przekazaniu protokołów z wykonanych przeglądów i kontroli. </w:t>
      </w:r>
      <w:r w:rsidRPr="008B2B89">
        <w:rPr>
          <w:rFonts w:ascii="Verdana" w:hAnsi="Verdana"/>
          <w:sz w:val="18"/>
          <w:szCs w:val="18"/>
        </w:rPr>
        <w:t>Za datę realizacji płatności uważa się datę, w którym Zamawiający wydał swojemu bankowi dyspozycję polecenia przelewu pieniędzy na konto Wykonawcy.</w:t>
      </w:r>
    </w:p>
    <w:p w:rsidR="00391D5F" w:rsidRDefault="00391D5F" w:rsidP="008B2B89">
      <w:pPr>
        <w:numPr>
          <w:ilvl w:val="0"/>
          <w:numId w:val="25"/>
        </w:numPr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>Należność z tytułu faktury będzie płatna przez Zamawiającego przelewem na konto Wykonawcy:</w:t>
      </w:r>
    </w:p>
    <w:p w:rsidR="001B4650" w:rsidRPr="00E62A55" w:rsidRDefault="001B4650" w:rsidP="001B4650">
      <w:pPr>
        <w:suppressAutoHyphens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:rsidR="00391D5F" w:rsidRDefault="00FE5F8C" w:rsidP="00391D5F">
      <w:pPr>
        <w:suppressAutoHyphens/>
        <w:spacing w:line="276" w:lineRule="auto"/>
        <w:ind w:left="720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……………………………………</w:t>
      </w:r>
      <w:r w:rsidR="001B4650">
        <w:rPr>
          <w:rFonts w:ascii="Verdana" w:hAnsi="Verdana"/>
          <w:i/>
          <w:sz w:val="18"/>
          <w:szCs w:val="18"/>
        </w:rPr>
        <w:t>…………………………………………………………………………………………………………..</w:t>
      </w:r>
      <w:r>
        <w:rPr>
          <w:rFonts w:ascii="Verdana" w:hAnsi="Verdana"/>
          <w:i/>
          <w:sz w:val="18"/>
          <w:szCs w:val="18"/>
        </w:rPr>
        <w:t>…</w:t>
      </w:r>
    </w:p>
    <w:p w:rsidR="00FE5F8C" w:rsidRDefault="00FE5F8C" w:rsidP="00391D5F">
      <w:pPr>
        <w:suppressAutoHyphens/>
        <w:spacing w:line="276" w:lineRule="auto"/>
        <w:ind w:left="720"/>
        <w:jc w:val="both"/>
        <w:rPr>
          <w:rFonts w:ascii="Verdana" w:hAnsi="Verdana"/>
          <w:i/>
          <w:sz w:val="18"/>
          <w:szCs w:val="18"/>
        </w:rPr>
      </w:pPr>
    </w:p>
    <w:p w:rsidR="00FE5F8C" w:rsidRPr="00FE5F8C" w:rsidRDefault="00FE5F8C" w:rsidP="00FE5F8C">
      <w:pPr>
        <w:pStyle w:val="Akapitzlist"/>
        <w:numPr>
          <w:ilvl w:val="0"/>
          <w:numId w:val="25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FE5F8C">
        <w:rPr>
          <w:rFonts w:ascii="Verdana" w:hAnsi="Verdana"/>
          <w:bCs/>
          <w:sz w:val="18"/>
          <w:szCs w:val="20"/>
        </w:rPr>
        <w:t>Wykonawca  zobowiązany jest do powiadamiania Zamawiającego o każdej zmianie nr konta bankowego pod rygorem przyjęcia, iż Zamawiający nie ponosi skutków finansowych w przypadku zapłaty na nieaktualne konto. Zawiadomienie winno być podpisane przez osoby uprawnione do działania w imieniu Wykonawcy.</w:t>
      </w:r>
    </w:p>
    <w:p w:rsidR="00FE5F8C" w:rsidRDefault="00FE5F8C" w:rsidP="00FE5F8C">
      <w:pPr>
        <w:pStyle w:val="Akapitzlist"/>
        <w:numPr>
          <w:ilvl w:val="0"/>
          <w:numId w:val="25"/>
        </w:numPr>
        <w:suppressAutoHyphens/>
        <w:ind w:left="709" w:hanging="349"/>
        <w:jc w:val="both"/>
        <w:rPr>
          <w:rFonts w:ascii="Verdana" w:hAnsi="Verdana"/>
          <w:bCs/>
          <w:sz w:val="18"/>
          <w:szCs w:val="20"/>
        </w:rPr>
      </w:pPr>
      <w:r w:rsidRPr="00C66AFC">
        <w:rPr>
          <w:rFonts w:ascii="Verdana" w:hAnsi="Verdana"/>
          <w:bCs/>
          <w:sz w:val="18"/>
          <w:szCs w:val="20"/>
        </w:rPr>
        <w:t>Wykonawca nie może bez pisemnej – pod rygorem nieważności - zgody Zamawiającego przenosić wierzytelności wynikającej z umowy na osobę trzecią.</w:t>
      </w:r>
    </w:p>
    <w:p w:rsidR="00FE5F8C" w:rsidRDefault="00FE5F8C" w:rsidP="00FE5F8C">
      <w:pPr>
        <w:pStyle w:val="Akapitzlist"/>
        <w:numPr>
          <w:ilvl w:val="0"/>
          <w:numId w:val="25"/>
        </w:numPr>
        <w:suppressAutoHyphens/>
        <w:ind w:left="709" w:hanging="349"/>
        <w:jc w:val="both"/>
        <w:rPr>
          <w:rFonts w:ascii="Verdana" w:hAnsi="Verdana"/>
          <w:bCs/>
          <w:sz w:val="18"/>
          <w:szCs w:val="20"/>
        </w:rPr>
      </w:pPr>
      <w:r w:rsidRPr="003847B9">
        <w:rPr>
          <w:rFonts w:ascii="Verdana" w:hAnsi="Verdana"/>
          <w:sz w:val="18"/>
          <w:szCs w:val="18"/>
        </w:rPr>
        <w:t xml:space="preserve">Wykonawca oświadcza, że rachunek bankowy (nr konta) wskazany w ust. </w:t>
      </w:r>
      <w:r>
        <w:rPr>
          <w:rFonts w:ascii="Verdana" w:hAnsi="Verdana"/>
          <w:sz w:val="18"/>
          <w:szCs w:val="18"/>
        </w:rPr>
        <w:t>2</w:t>
      </w:r>
      <w:r w:rsidRPr="003847B9">
        <w:rPr>
          <w:rFonts w:ascii="Verdana" w:hAnsi="Verdana"/>
          <w:sz w:val="18"/>
          <w:szCs w:val="18"/>
        </w:rPr>
        <w:t>,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:rsidR="008B2B89" w:rsidRPr="00E62A55" w:rsidRDefault="008B2B89" w:rsidP="008B2B89">
      <w:pPr>
        <w:suppressAutoHyphens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 xml:space="preserve">§ </w:t>
      </w:r>
      <w:r w:rsidR="00144876">
        <w:rPr>
          <w:rFonts w:ascii="Verdana" w:hAnsi="Verdana"/>
          <w:b/>
          <w:bCs/>
          <w:sz w:val="18"/>
          <w:szCs w:val="18"/>
        </w:rPr>
        <w:t>6</w:t>
      </w:r>
      <w:r w:rsidRPr="00E62A55">
        <w:rPr>
          <w:rFonts w:ascii="Verdana" w:hAnsi="Verdana"/>
          <w:b/>
          <w:bCs/>
          <w:sz w:val="18"/>
          <w:szCs w:val="18"/>
        </w:rPr>
        <w:t xml:space="preserve">. </w:t>
      </w:r>
    </w:p>
    <w:p w:rsidR="007C7FFC" w:rsidRPr="00E62A55" w:rsidRDefault="007C7FFC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391D5F" w:rsidRPr="00E62A55" w:rsidRDefault="00391D5F" w:rsidP="00391D5F">
      <w:pPr>
        <w:tabs>
          <w:tab w:val="left" w:pos="426"/>
        </w:tabs>
        <w:spacing w:line="276" w:lineRule="auto"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>Zamawiający zobowiązuje się do:</w:t>
      </w:r>
    </w:p>
    <w:p w:rsidR="00391D5F" w:rsidRPr="00E62A55" w:rsidRDefault="00391D5F" w:rsidP="00391D5F">
      <w:pPr>
        <w:numPr>
          <w:ilvl w:val="0"/>
          <w:numId w:val="21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 xml:space="preserve">Udostępnienia Wykonawcy posiadanej dokumentacji </w:t>
      </w:r>
      <w:proofErr w:type="spellStart"/>
      <w:r w:rsidRPr="00E62A55">
        <w:rPr>
          <w:rFonts w:ascii="Verdana" w:hAnsi="Verdana"/>
          <w:sz w:val="18"/>
          <w:szCs w:val="18"/>
        </w:rPr>
        <w:t>techniczno</w:t>
      </w:r>
      <w:proofErr w:type="spellEnd"/>
      <w:r w:rsidRPr="00E62A55">
        <w:rPr>
          <w:rFonts w:ascii="Verdana" w:hAnsi="Verdana"/>
          <w:sz w:val="18"/>
          <w:szCs w:val="18"/>
        </w:rPr>
        <w:t xml:space="preserve"> – ruchowej.</w:t>
      </w:r>
    </w:p>
    <w:p w:rsidR="00391D5F" w:rsidRDefault="00391D5F" w:rsidP="00391D5F">
      <w:pPr>
        <w:numPr>
          <w:ilvl w:val="0"/>
          <w:numId w:val="21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>Terminowego regulowania należności za usługi świadczone przez Wykonawcę.</w:t>
      </w:r>
    </w:p>
    <w:p w:rsidR="00892A77" w:rsidRDefault="00892A77" w:rsidP="00892A77">
      <w:p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92A77" w:rsidRDefault="00892A77" w:rsidP="00892A77">
      <w:p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92A77" w:rsidRDefault="00892A77" w:rsidP="00892A77">
      <w:pPr>
        <w:pStyle w:val="Akapitzlist"/>
        <w:suppressAutoHyphens/>
        <w:ind w:left="284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Do obowiązków Wykonawcy należy w szczególności:</w:t>
      </w:r>
    </w:p>
    <w:p w:rsidR="00892A77" w:rsidRPr="001F2192" w:rsidRDefault="00892A77" w:rsidP="00892A77">
      <w:pPr>
        <w:pStyle w:val="Akapitzlist"/>
        <w:numPr>
          <w:ilvl w:val="1"/>
          <w:numId w:val="33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przestrzeganie ogólnych wymagań dotyczących wykonywanych usług,</w:t>
      </w:r>
    </w:p>
    <w:p w:rsidR="00892A77" w:rsidRPr="001F2192" w:rsidRDefault="00892A77" w:rsidP="00892A77">
      <w:pPr>
        <w:pStyle w:val="Akapitzlist"/>
        <w:numPr>
          <w:ilvl w:val="1"/>
          <w:numId w:val="33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kontrola jakości materiałów zgodnie z postanowieniami opisu przedmiotu zamówienia,</w:t>
      </w:r>
    </w:p>
    <w:p w:rsidR="00892A77" w:rsidRDefault="00892A77" w:rsidP="00892A77">
      <w:pPr>
        <w:pStyle w:val="Akapitzlist"/>
        <w:numPr>
          <w:ilvl w:val="1"/>
          <w:numId w:val="33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wykonanie przedmiotu umowy z uwzględnieniem wymagań określonych w opisie przedmiotu zamówienia,</w:t>
      </w:r>
    </w:p>
    <w:p w:rsidR="00892A77" w:rsidRPr="002C694B" w:rsidRDefault="00892A77" w:rsidP="00892A77">
      <w:pPr>
        <w:pStyle w:val="Akapitzlist"/>
        <w:numPr>
          <w:ilvl w:val="1"/>
          <w:numId w:val="33"/>
        </w:numPr>
        <w:spacing w:line="276" w:lineRule="auto"/>
        <w:contextualSpacing/>
        <w:jc w:val="both"/>
        <w:rPr>
          <w:rFonts w:ascii="Verdana" w:hAnsi="Verdana"/>
          <w:sz w:val="18"/>
          <w:szCs w:val="20"/>
        </w:rPr>
      </w:pPr>
      <w:r w:rsidRPr="00C904E1">
        <w:rPr>
          <w:rFonts w:ascii="Verdana" w:hAnsi="Verdana"/>
          <w:sz w:val="18"/>
          <w:szCs w:val="20"/>
        </w:rPr>
        <w:t xml:space="preserve">Wykonywanie przeglądów </w:t>
      </w:r>
      <w:r>
        <w:rPr>
          <w:rFonts w:ascii="Verdana" w:hAnsi="Verdana"/>
          <w:sz w:val="18"/>
          <w:szCs w:val="20"/>
        </w:rPr>
        <w:t>,</w:t>
      </w:r>
      <w:r w:rsidRPr="00C904E1">
        <w:rPr>
          <w:rFonts w:ascii="Verdana" w:hAnsi="Verdana"/>
          <w:sz w:val="18"/>
          <w:szCs w:val="20"/>
        </w:rPr>
        <w:t xml:space="preserve"> regulacji </w:t>
      </w:r>
      <w:r>
        <w:rPr>
          <w:rFonts w:ascii="Verdana" w:hAnsi="Verdana"/>
          <w:sz w:val="18"/>
          <w:szCs w:val="20"/>
        </w:rPr>
        <w:t xml:space="preserve">i napraw </w:t>
      </w:r>
      <w:r w:rsidRPr="00C904E1">
        <w:rPr>
          <w:rFonts w:ascii="Verdana" w:hAnsi="Verdana"/>
          <w:sz w:val="18"/>
          <w:szCs w:val="20"/>
        </w:rPr>
        <w:t xml:space="preserve">zgodnie z wymaganiami producentów </w:t>
      </w:r>
      <w:r>
        <w:rPr>
          <w:rFonts w:ascii="Verdana" w:hAnsi="Verdana"/>
          <w:sz w:val="18"/>
          <w:szCs w:val="20"/>
        </w:rPr>
        <w:t>urządzeń,</w:t>
      </w:r>
    </w:p>
    <w:p w:rsidR="00892A77" w:rsidRPr="001F2192" w:rsidRDefault="00892A77" w:rsidP="00892A77">
      <w:pPr>
        <w:pStyle w:val="Akapitzlist"/>
        <w:numPr>
          <w:ilvl w:val="1"/>
          <w:numId w:val="33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utrzymanie ładu i porządku na terenie obiektów, a po zakończeniu prac pozostawienie całego terenu objętego pracami czystego i nadającego się do użytkowania,</w:t>
      </w:r>
    </w:p>
    <w:p w:rsidR="00892A77" w:rsidRPr="001F2192" w:rsidRDefault="00892A77" w:rsidP="00892A77">
      <w:pPr>
        <w:pStyle w:val="Akapitzlist"/>
        <w:numPr>
          <w:ilvl w:val="1"/>
          <w:numId w:val="33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informowanie Zamawiającego o problemach lub okolicznościach mogących wpłynąć na jakość robót lub termin zakończenia robót,</w:t>
      </w:r>
    </w:p>
    <w:p w:rsidR="00892A77" w:rsidRPr="001F2192" w:rsidRDefault="00892A77" w:rsidP="00892A77">
      <w:pPr>
        <w:pStyle w:val="Akapitzlist"/>
        <w:numPr>
          <w:ilvl w:val="1"/>
          <w:numId w:val="33"/>
        </w:numPr>
        <w:suppressAutoHyphens/>
        <w:jc w:val="both"/>
        <w:rPr>
          <w:rFonts w:ascii="Verdana" w:hAnsi="Verdana"/>
          <w:bCs/>
          <w:sz w:val="18"/>
          <w:szCs w:val="20"/>
        </w:rPr>
      </w:pPr>
      <w:r w:rsidRPr="001F2192">
        <w:rPr>
          <w:rFonts w:ascii="Verdana" w:hAnsi="Verdana"/>
          <w:bCs/>
          <w:sz w:val="18"/>
          <w:szCs w:val="20"/>
        </w:rPr>
        <w:t>w przypadku zniszczenia lub uszkodzenia mienia Zamawiającego – jego naprawa i doprowadzenie do stanu poprzedniego.</w:t>
      </w:r>
    </w:p>
    <w:p w:rsidR="00892A77" w:rsidRPr="00CD5FD7" w:rsidRDefault="00CD5FD7" w:rsidP="00CD5FD7">
      <w:pPr>
        <w:pStyle w:val="Akapitzlist"/>
        <w:numPr>
          <w:ilvl w:val="1"/>
          <w:numId w:val="33"/>
        </w:numPr>
        <w:suppressAutoHyphens/>
        <w:contextualSpacing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zapewnienie kierowania</w:t>
      </w:r>
      <w:r w:rsidR="00892A77" w:rsidRPr="00CD5FD7">
        <w:rPr>
          <w:rFonts w:ascii="Verdana" w:hAnsi="Verdana"/>
          <w:bCs/>
          <w:sz w:val="18"/>
          <w:szCs w:val="20"/>
        </w:rPr>
        <w:t xml:space="preserve"> robotami przez osoby posiadające stosowne kwalifikacje zawodowe.</w:t>
      </w:r>
    </w:p>
    <w:p w:rsidR="00CD5FD7" w:rsidRDefault="00CD5FD7" w:rsidP="00CD5FD7">
      <w:pPr>
        <w:pStyle w:val="Akapitzlist"/>
        <w:numPr>
          <w:ilvl w:val="1"/>
          <w:numId w:val="33"/>
        </w:numPr>
        <w:suppressAutoHyphens/>
        <w:contextualSpacing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zapewnienie wykonywania</w:t>
      </w:r>
      <w:r w:rsidR="00892A77" w:rsidRPr="007C05E4">
        <w:rPr>
          <w:rFonts w:ascii="Verdana" w:hAnsi="Verdana"/>
          <w:sz w:val="18"/>
          <w:szCs w:val="20"/>
        </w:rPr>
        <w:t xml:space="preserve"> przedmiotowych usług przez wykwalifikowanych pracowników </w:t>
      </w:r>
    </w:p>
    <w:p w:rsidR="00892A77" w:rsidRDefault="00892A77" w:rsidP="00CD5FD7">
      <w:pPr>
        <w:pStyle w:val="Akapitzlist"/>
        <w:suppressAutoHyphens/>
        <w:ind w:left="1440"/>
        <w:contextualSpacing/>
        <w:rPr>
          <w:rFonts w:ascii="Verdana" w:hAnsi="Verdana"/>
          <w:sz w:val="18"/>
          <w:szCs w:val="20"/>
        </w:rPr>
      </w:pPr>
      <w:r w:rsidRPr="007C05E4">
        <w:rPr>
          <w:rFonts w:ascii="Verdana" w:hAnsi="Verdana"/>
          <w:sz w:val="18"/>
          <w:szCs w:val="20"/>
        </w:rPr>
        <w:t>legitymujących się wymaganymi  upra</w:t>
      </w:r>
      <w:r w:rsidR="00CD5FD7">
        <w:rPr>
          <w:rFonts w:ascii="Verdana" w:hAnsi="Verdana"/>
          <w:sz w:val="18"/>
          <w:szCs w:val="20"/>
        </w:rPr>
        <w:t>wnieniami wymienionymi w pkt. V</w:t>
      </w:r>
      <w:r w:rsidRPr="007C05E4">
        <w:rPr>
          <w:rFonts w:ascii="Verdana" w:hAnsi="Verdana"/>
          <w:sz w:val="18"/>
          <w:szCs w:val="20"/>
        </w:rPr>
        <w:t xml:space="preserve"> OPZ.</w:t>
      </w:r>
    </w:p>
    <w:p w:rsidR="00CD5FD7" w:rsidRPr="007C05E4" w:rsidRDefault="00CD5FD7" w:rsidP="00CD5FD7">
      <w:pPr>
        <w:pStyle w:val="Akapitzlist"/>
        <w:suppressAutoHyphens/>
        <w:ind w:left="1440"/>
        <w:contextualSpacing/>
        <w:rPr>
          <w:rFonts w:ascii="Verdana" w:hAnsi="Verdana"/>
          <w:bCs/>
          <w:sz w:val="18"/>
          <w:szCs w:val="20"/>
        </w:rPr>
      </w:pPr>
    </w:p>
    <w:p w:rsidR="00892A77" w:rsidRPr="007C05E4" w:rsidRDefault="00892A77" w:rsidP="00CD5FD7">
      <w:pPr>
        <w:pStyle w:val="Akapitzlist"/>
        <w:suppressAutoHyphens/>
        <w:ind w:left="720"/>
        <w:contextualSpacing/>
        <w:rPr>
          <w:rFonts w:ascii="Verdana" w:hAnsi="Verdana"/>
          <w:bCs/>
          <w:sz w:val="18"/>
          <w:szCs w:val="20"/>
        </w:rPr>
      </w:pPr>
      <w:r w:rsidRPr="007C05E4">
        <w:rPr>
          <w:rFonts w:ascii="Verdana" w:hAnsi="Verdana" w:cstheme="minorHAnsi"/>
          <w:sz w:val="18"/>
          <w:szCs w:val="18"/>
        </w:rPr>
        <w:lastRenderedPageBreak/>
        <w:t xml:space="preserve">Zamawiający nie dopuszcza </w:t>
      </w:r>
      <w:r w:rsidR="00CD5FD7">
        <w:rPr>
          <w:rFonts w:ascii="Verdana" w:hAnsi="Verdana" w:cstheme="minorHAnsi"/>
          <w:sz w:val="18"/>
          <w:szCs w:val="18"/>
        </w:rPr>
        <w:t xml:space="preserve">możliwości </w:t>
      </w:r>
      <w:r w:rsidRPr="007C05E4">
        <w:rPr>
          <w:rFonts w:ascii="Verdana" w:hAnsi="Verdana" w:cstheme="minorHAnsi"/>
          <w:sz w:val="18"/>
          <w:szCs w:val="18"/>
        </w:rPr>
        <w:t>wykonania przedmiotu zamówienia przy udziale podwykonawców.</w:t>
      </w:r>
    </w:p>
    <w:p w:rsidR="00892A77" w:rsidRPr="00E62A55" w:rsidRDefault="00892A77" w:rsidP="00892A77">
      <w:p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FE5F8C" w:rsidRDefault="00FE5F8C" w:rsidP="00CD5FD7">
      <w:pPr>
        <w:tabs>
          <w:tab w:val="left" w:pos="426"/>
        </w:tabs>
        <w:suppressAutoHyphens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realizacji niniejszej umowy:</w:t>
      </w:r>
    </w:p>
    <w:p w:rsidR="00391D5F" w:rsidRPr="00FE5F8C" w:rsidRDefault="00391D5F" w:rsidP="00FE5F8C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 w:rsidRPr="00FE5F8C">
        <w:rPr>
          <w:rFonts w:ascii="Verdana" w:hAnsi="Verdana"/>
          <w:sz w:val="18"/>
          <w:szCs w:val="18"/>
        </w:rPr>
        <w:t>Zamawiającego reprezentować będą:</w:t>
      </w:r>
    </w:p>
    <w:p w:rsidR="00391D5F" w:rsidRPr="00E62A55" w:rsidRDefault="0041400A" w:rsidP="00AC6537">
      <w:pPr>
        <w:tabs>
          <w:tab w:val="left" w:pos="426"/>
        </w:tabs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E5F8C">
        <w:rPr>
          <w:rFonts w:ascii="Verdana" w:hAnsi="Verdana"/>
          <w:sz w:val="18"/>
          <w:szCs w:val="18"/>
        </w:rPr>
        <w:tab/>
      </w:r>
      <w:r w:rsidR="00391D5F" w:rsidRPr="00E62A55">
        <w:rPr>
          <w:rFonts w:ascii="Verdana" w:hAnsi="Verdana"/>
          <w:sz w:val="18"/>
          <w:szCs w:val="18"/>
        </w:rPr>
        <w:t xml:space="preserve">p. Grzegorz </w:t>
      </w:r>
      <w:r w:rsidR="00AC6537" w:rsidRPr="00E62A55">
        <w:rPr>
          <w:rFonts w:ascii="Verdana" w:hAnsi="Verdana"/>
          <w:sz w:val="18"/>
          <w:szCs w:val="18"/>
        </w:rPr>
        <w:t>Mazurowski</w:t>
      </w:r>
      <w:r w:rsidR="00FE5F8C">
        <w:rPr>
          <w:rFonts w:ascii="Verdana" w:hAnsi="Verdana"/>
          <w:sz w:val="18"/>
          <w:szCs w:val="18"/>
        </w:rPr>
        <w:tab/>
        <w:t xml:space="preserve">–  </w:t>
      </w:r>
      <w:r w:rsidR="00391D5F" w:rsidRPr="00E62A55">
        <w:rPr>
          <w:rFonts w:ascii="Verdana" w:hAnsi="Verdana"/>
          <w:sz w:val="18"/>
          <w:szCs w:val="18"/>
        </w:rPr>
        <w:t xml:space="preserve"> </w:t>
      </w:r>
      <w:r w:rsidR="00391D5F" w:rsidRPr="00E62A55">
        <w:rPr>
          <w:rFonts w:ascii="Verdana" w:hAnsi="Verdana"/>
          <w:sz w:val="18"/>
          <w:szCs w:val="18"/>
        </w:rPr>
        <w:tab/>
        <w:t xml:space="preserve">tel.: </w:t>
      </w:r>
      <w:r w:rsidR="00AC6537" w:rsidRPr="00E62A55">
        <w:rPr>
          <w:rFonts w:ascii="Verdana" w:hAnsi="Verdana"/>
          <w:sz w:val="18"/>
          <w:szCs w:val="18"/>
        </w:rPr>
        <w:t>91 43 25</w:t>
      </w:r>
      <w:r w:rsidR="00FE5F8C">
        <w:rPr>
          <w:rFonts w:ascii="Verdana" w:hAnsi="Verdana"/>
          <w:sz w:val="18"/>
          <w:szCs w:val="18"/>
        </w:rPr>
        <w:t> </w:t>
      </w:r>
      <w:r w:rsidR="00AC6537" w:rsidRPr="00E62A55">
        <w:rPr>
          <w:rFonts w:ascii="Verdana" w:hAnsi="Verdana"/>
          <w:sz w:val="18"/>
          <w:szCs w:val="18"/>
        </w:rPr>
        <w:t>306</w:t>
      </w:r>
      <w:r w:rsidR="00FE5F8C">
        <w:rPr>
          <w:rFonts w:ascii="Verdana" w:hAnsi="Verdana"/>
          <w:sz w:val="18"/>
          <w:szCs w:val="18"/>
        </w:rPr>
        <w:t>, e-mail: gmazurowski@gddkia.gov.pl</w:t>
      </w:r>
    </w:p>
    <w:p w:rsidR="00391D5F" w:rsidRDefault="0041400A" w:rsidP="00AC6537">
      <w:pPr>
        <w:tabs>
          <w:tab w:val="left" w:pos="426"/>
        </w:tabs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FE5F8C">
        <w:rPr>
          <w:rFonts w:ascii="Verdana" w:hAnsi="Verdana"/>
          <w:sz w:val="18"/>
          <w:szCs w:val="18"/>
        </w:rPr>
        <w:tab/>
        <w:t>Administrator Ośrodka</w:t>
      </w:r>
      <w:r w:rsidR="00391D5F" w:rsidRPr="00E62A55">
        <w:rPr>
          <w:rFonts w:ascii="Verdana" w:hAnsi="Verdana"/>
          <w:sz w:val="18"/>
          <w:szCs w:val="18"/>
        </w:rPr>
        <w:t xml:space="preserve"> </w:t>
      </w:r>
      <w:r w:rsidR="00391D5F" w:rsidRPr="00E62A55">
        <w:rPr>
          <w:rFonts w:ascii="Verdana" w:hAnsi="Verdana"/>
          <w:sz w:val="18"/>
          <w:szCs w:val="18"/>
        </w:rPr>
        <w:tab/>
      </w:r>
      <w:r w:rsidR="00FE5F8C">
        <w:rPr>
          <w:rFonts w:ascii="Verdana" w:hAnsi="Verdana"/>
          <w:sz w:val="18"/>
          <w:szCs w:val="18"/>
        </w:rPr>
        <w:tab/>
      </w:r>
      <w:r w:rsidR="00391D5F" w:rsidRPr="00E62A55">
        <w:rPr>
          <w:rFonts w:ascii="Verdana" w:hAnsi="Verdana"/>
          <w:sz w:val="18"/>
          <w:szCs w:val="18"/>
        </w:rPr>
        <w:t xml:space="preserve">– </w:t>
      </w:r>
      <w:r w:rsidR="00FE5F8C">
        <w:rPr>
          <w:rFonts w:ascii="Verdana" w:hAnsi="Verdana"/>
          <w:sz w:val="18"/>
          <w:szCs w:val="18"/>
        </w:rPr>
        <w:tab/>
        <w:t xml:space="preserve">tel.: </w:t>
      </w:r>
      <w:r w:rsidR="00E602FA">
        <w:rPr>
          <w:rFonts w:ascii="Verdana" w:hAnsi="Verdana"/>
          <w:sz w:val="18"/>
          <w:szCs w:val="18"/>
        </w:rPr>
        <w:t xml:space="preserve">91 </w:t>
      </w:r>
      <w:r w:rsidR="00CD5FD7">
        <w:rPr>
          <w:rFonts w:ascii="Verdana" w:hAnsi="Verdana"/>
          <w:sz w:val="18"/>
          <w:szCs w:val="18"/>
        </w:rPr>
        <w:t>32 80673</w:t>
      </w:r>
    </w:p>
    <w:p w:rsidR="00FE5F8C" w:rsidRDefault="00FE5F8C" w:rsidP="00FE5F8C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Wykonawcę</w:t>
      </w:r>
      <w:r w:rsidRPr="00FE5F8C">
        <w:rPr>
          <w:rFonts w:ascii="Verdana" w:hAnsi="Verdana"/>
          <w:sz w:val="18"/>
          <w:szCs w:val="18"/>
        </w:rPr>
        <w:t xml:space="preserve"> reprezentować będą:</w:t>
      </w:r>
    </w:p>
    <w:p w:rsidR="00FE5F8C" w:rsidRPr="00FE5F8C" w:rsidRDefault="00FE5F8C" w:rsidP="00FE5F8C">
      <w:pPr>
        <w:tabs>
          <w:tab w:val="left" w:pos="426"/>
        </w:tabs>
        <w:suppressAutoHyphens/>
        <w:spacing w:line="276" w:lineRule="auto"/>
        <w:ind w:left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</w:t>
      </w:r>
      <w:r w:rsidR="001B4650">
        <w:rPr>
          <w:rFonts w:ascii="Verdana" w:hAnsi="Verdana"/>
          <w:sz w:val="18"/>
          <w:szCs w:val="18"/>
        </w:rPr>
        <w:t>……………………………………………………</w:t>
      </w:r>
      <w:r>
        <w:rPr>
          <w:rFonts w:ascii="Verdana" w:hAnsi="Verdana"/>
          <w:sz w:val="18"/>
          <w:szCs w:val="18"/>
        </w:rPr>
        <w:t xml:space="preserve"> –</w:t>
      </w:r>
      <w:r>
        <w:rPr>
          <w:rFonts w:ascii="Verdana" w:hAnsi="Verdana"/>
          <w:sz w:val="18"/>
          <w:szCs w:val="18"/>
        </w:rPr>
        <w:tab/>
        <w:t>tel.: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e-mail:</w:t>
      </w:r>
    </w:p>
    <w:p w:rsidR="00FE5F8C" w:rsidRPr="00E62A55" w:rsidRDefault="00FE5F8C" w:rsidP="00AC6537">
      <w:pPr>
        <w:tabs>
          <w:tab w:val="left" w:pos="426"/>
        </w:tabs>
        <w:spacing w:line="276" w:lineRule="auto"/>
        <w:rPr>
          <w:rFonts w:ascii="Verdana" w:hAnsi="Verdana"/>
          <w:sz w:val="18"/>
          <w:szCs w:val="18"/>
        </w:rPr>
      </w:pPr>
    </w:p>
    <w:p w:rsidR="0051196B" w:rsidRDefault="00FE5F8C" w:rsidP="00AC6537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 przypadku zamiany danych wskazanych w ust. 3 strony zobowiązane są niezwłocznie przekazać aktualne informacje drugiej stronie </w:t>
      </w:r>
      <w:r w:rsidR="0051196B">
        <w:rPr>
          <w:rFonts w:ascii="Verdana" w:hAnsi="Verdana"/>
          <w:bCs/>
          <w:sz w:val="18"/>
          <w:szCs w:val="18"/>
        </w:rPr>
        <w:t>na wskazany adres e-mail, bez konieczności sporządzania aneksu.</w:t>
      </w:r>
    </w:p>
    <w:p w:rsidR="00391D5F" w:rsidRDefault="00FE5F8C" w:rsidP="00AC6537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 </w:t>
      </w:r>
    </w:p>
    <w:p w:rsidR="007C7FFC" w:rsidRDefault="007C7FFC" w:rsidP="007C7FFC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   </w:t>
      </w:r>
      <w:r w:rsidRPr="00E62A55">
        <w:rPr>
          <w:rFonts w:ascii="Verdana" w:hAnsi="Verdana"/>
          <w:b/>
          <w:bCs/>
          <w:sz w:val="18"/>
          <w:szCs w:val="18"/>
        </w:rPr>
        <w:t xml:space="preserve">§ </w:t>
      </w:r>
      <w:r>
        <w:rPr>
          <w:rFonts w:ascii="Verdana" w:hAnsi="Verdana"/>
          <w:b/>
          <w:bCs/>
          <w:sz w:val="18"/>
          <w:szCs w:val="18"/>
        </w:rPr>
        <w:t>7</w:t>
      </w:r>
      <w:r w:rsidRPr="00E62A55">
        <w:rPr>
          <w:rFonts w:ascii="Verdana" w:hAnsi="Verdana"/>
          <w:b/>
          <w:bCs/>
          <w:sz w:val="18"/>
          <w:szCs w:val="18"/>
        </w:rPr>
        <w:t xml:space="preserve">. </w:t>
      </w:r>
    </w:p>
    <w:p w:rsidR="007C7FFC" w:rsidRDefault="007C7FFC" w:rsidP="00AC6537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7C7FFC" w:rsidRPr="00BE097D" w:rsidRDefault="007C7FFC" w:rsidP="007C7FFC">
      <w:pPr>
        <w:jc w:val="both"/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 xml:space="preserve">Wykonawca jest zobowiązany do zgłoszenia zakończenia wykonania przedmiotowych prac w formie pisemnej na adres przedstawiciela Zamawiającego. </w:t>
      </w:r>
    </w:p>
    <w:p w:rsidR="007C7FFC" w:rsidRPr="00BE097D" w:rsidRDefault="007C7FFC" w:rsidP="007C7FFC">
      <w:pPr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>Przedstawiciele Zamawiającego wyznaczą termin odbioru  przedmiotowych prac następnego dnia roboczego  od otrzymania zgłoszenia a  czynności  odbiorów zostaną rozpoczęte nie później niż 7 dni od dnia otrzymania zgłoszenia</w:t>
      </w:r>
    </w:p>
    <w:p w:rsidR="007C7FFC" w:rsidRPr="00BE097D" w:rsidRDefault="007C7FFC" w:rsidP="007C7FFC">
      <w:pPr>
        <w:rPr>
          <w:rFonts w:ascii="Verdana" w:hAnsi="Verdana"/>
          <w:bCs/>
          <w:sz w:val="18"/>
          <w:szCs w:val="18"/>
        </w:rPr>
      </w:pPr>
      <w:r w:rsidRPr="00BE097D">
        <w:rPr>
          <w:rFonts w:ascii="Verdana" w:hAnsi="Verdana"/>
          <w:bCs/>
          <w:sz w:val="18"/>
          <w:szCs w:val="18"/>
        </w:rPr>
        <w:t xml:space="preserve">Dokonanie odbioru prac, Zamawiający  potwierdza w protokołach odbioru, które  uprawniają Wykonawcę do wystawienia faktury. </w:t>
      </w:r>
    </w:p>
    <w:p w:rsidR="007C7FFC" w:rsidRPr="007B208B" w:rsidRDefault="007C7FFC" w:rsidP="00AC6537">
      <w:pPr>
        <w:suppressAutoHyphens/>
        <w:spacing w:line="276" w:lineRule="auto"/>
        <w:jc w:val="both"/>
        <w:rPr>
          <w:rFonts w:ascii="Verdana" w:hAnsi="Verdana"/>
          <w:bCs/>
          <w:color w:val="FF0000"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 xml:space="preserve">§ </w:t>
      </w:r>
      <w:r w:rsidR="007C7FFC">
        <w:rPr>
          <w:rFonts w:ascii="Verdana" w:hAnsi="Verdana"/>
          <w:b/>
          <w:bCs/>
          <w:sz w:val="18"/>
          <w:szCs w:val="18"/>
        </w:rPr>
        <w:t>8</w:t>
      </w:r>
      <w:r w:rsidRPr="00E62A55">
        <w:rPr>
          <w:rFonts w:ascii="Verdana" w:hAnsi="Verdana"/>
          <w:b/>
          <w:bCs/>
          <w:sz w:val="18"/>
          <w:szCs w:val="18"/>
        </w:rPr>
        <w:t xml:space="preserve">. </w:t>
      </w:r>
    </w:p>
    <w:p w:rsidR="00095BCE" w:rsidRDefault="00095BCE" w:rsidP="00095BCE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095BCE" w:rsidRDefault="00095BCE" w:rsidP="00095BCE">
      <w:pPr>
        <w:numPr>
          <w:ilvl w:val="0"/>
          <w:numId w:val="34"/>
        </w:numPr>
        <w:suppressAutoHyphens/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Wykonawca zapłaci Zamawiającemu kary umowne:</w:t>
      </w:r>
    </w:p>
    <w:p w:rsidR="00095BCE" w:rsidRPr="001C577B" w:rsidRDefault="00095BCE" w:rsidP="00095BCE">
      <w:pPr>
        <w:pStyle w:val="Akapitzlist"/>
        <w:numPr>
          <w:ilvl w:val="0"/>
          <w:numId w:val="35"/>
        </w:numPr>
        <w:suppressAutoHyphens/>
        <w:spacing w:line="276" w:lineRule="auto"/>
        <w:contextualSpacing/>
        <w:jc w:val="both"/>
        <w:rPr>
          <w:rFonts w:ascii="Verdana" w:hAnsi="Verdana"/>
          <w:bCs/>
          <w:sz w:val="18"/>
          <w:szCs w:val="18"/>
        </w:rPr>
      </w:pPr>
      <w:r w:rsidRPr="001C577B">
        <w:rPr>
          <w:rFonts w:ascii="Verdana" w:hAnsi="Verdana"/>
          <w:bCs/>
          <w:sz w:val="18"/>
          <w:szCs w:val="18"/>
        </w:rPr>
        <w:t xml:space="preserve">z tytułu odstąpienia od umowy z przyczyn leżących po stronie </w:t>
      </w:r>
      <w:r>
        <w:rPr>
          <w:rFonts w:ascii="Verdana" w:hAnsi="Verdana"/>
          <w:bCs/>
          <w:sz w:val="18"/>
          <w:szCs w:val="18"/>
        </w:rPr>
        <w:t>Wykonawcy – w wysokości 5</w:t>
      </w:r>
      <w:r w:rsidRPr="001C577B">
        <w:rPr>
          <w:rFonts w:ascii="Verdana" w:hAnsi="Verdana"/>
          <w:bCs/>
          <w:sz w:val="18"/>
          <w:szCs w:val="18"/>
        </w:rPr>
        <w:t xml:space="preserve"> % wynagrodzenia brutto, o którym mowa w § 3 umowy;</w:t>
      </w:r>
    </w:p>
    <w:p w:rsidR="004B5983" w:rsidRDefault="00095BCE" w:rsidP="00095BCE">
      <w:pPr>
        <w:pStyle w:val="Akapitzlist"/>
        <w:numPr>
          <w:ilvl w:val="0"/>
          <w:numId w:val="35"/>
        </w:numPr>
        <w:suppressAutoHyphens/>
        <w:spacing w:line="276" w:lineRule="auto"/>
        <w:contextualSpacing/>
        <w:jc w:val="both"/>
        <w:rPr>
          <w:rFonts w:ascii="Verdana" w:hAnsi="Verdana"/>
          <w:bCs/>
          <w:sz w:val="18"/>
          <w:szCs w:val="18"/>
        </w:rPr>
      </w:pPr>
      <w:r w:rsidRPr="001C577B">
        <w:rPr>
          <w:rFonts w:ascii="Verdana" w:hAnsi="Verdana"/>
          <w:bCs/>
          <w:sz w:val="18"/>
          <w:szCs w:val="18"/>
        </w:rPr>
        <w:t xml:space="preserve">za zwłokę w wykonaniu danego cyklu usług w wysokości 100,00 zł za każdy dzień zwłoki, bez względu na </w:t>
      </w:r>
      <w:r w:rsidRPr="00572FC5">
        <w:rPr>
          <w:rFonts w:ascii="Verdana" w:hAnsi="Verdana"/>
          <w:bCs/>
          <w:sz w:val="18"/>
          <w:szCs w:val="18"/>
        </w:rPr>
        <w:t>ilość urządzeń co do których niewykonane zostały przeglądy w danym cyklu,</w:t>
      </w:r>
    </w:p>
    <w:p w:rsidR="004B5983" w:rsidRDefault="004B5983" w:rsidP="004B5983">
      <w:pPr>
        <w:suppressAutoHyphens/>
        <w:spacing w:line="276" w:lineRule="auto"/>
        <w:ind w:left="78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licząc od dnia 30.04.2022r. dla przeglądu przewidzianego do wykonania w 2022r. i od dnia 30.04.2023r. dla przeglądu przewidzianego do wykonania w 2023r.</w:t>
      </w:r>
    </w:p>
    <w:p w:rsidR="004B5983" w:rsidRDefault="004B5983" w:rsidP="004B5983">
      <w:pPr>
        <w:pStyle w:val="Akapitzlist"/>
        <w:suppressAutoHyphens/>
        <w:spacing w:line="276" w:lineRule="auto"/>
        <w:ind w:left="786"/>
        <w:contextualSpacing/>
        <w:jc w:val="both"/>
        <w:rPr>
          <w:rFonts w:ascii="Verdana" w:hAnsi="Verdana"/>
          <w:bCs/>
          <w:sz w:val="18"/>
          <w:szCs w:val="18"/>
        </w:rPr>
      </w:pPr>
    </w:p>
    <w:p w:rsidR="00095BCE" w:rsidRPr="00C00400" w:rsidRDefault="00095BCE" w:rsidP="00095BCE">
      <w:pPr>
        <w:pStyle w:val="Akapitzlist"/>
        <w:numPr>
          <w:ilvl w:val="0"/>
          <w:numId w:val="35"/>
        </w:numPr>
        <w:suppressAutoHyphens/>
        <w:spacing w:line="276" w:lineRule="auto"/>
        <w:contextualSpacing/>
        <w:jc w:val="both"/>
        <w:rPr>
          <w:rFonts w:ascii="Verdana" w:hAnsi="Verdana"/>
          <w:bCs/>
          <w:sz w:val="18"/>
          <w:szCs w:val="18"/>
        </w:rPr>
      </w:pPr>
      <w:r w:rsidRPr="004B4562">
        <w:rPr>
          <w:rFonts w:ascii="Verdana" w:hAnsi="Verdana"/>
          <w:bCs/>
          <w:sz w:val="18"/>
          <w:szCs w:val="18"/>
        </w:rPr>
        <w:t xml:space="preserve">za zwłokę w wykonaniu </w:t>
      </w:r>
      <w:r>
        <w:rPr>
          <w:rFonts w:ascii="Verdana" w:hAnsi="Verdana"/>
          <w:bCs/>
          <w:sz w:val="18"/>
          <w:szCs w:val="18"/>
        </w:rPr>
        <w:t>zleconej naprawy</w:t>
      </w:r>
      <w:r w:rsidR="004B5983">
        <w:rPr>
          <w:rFonts w:ascii="Verdana" w:hAnsi="Verdana"/>
          <w:bCs/>
          <w:sz w:val="18"/>
          <w:szCs w:val="18"/>
        </w:rPr>
        <w:t xml:space="preserve">, usunięciu awarii w okresie gwarancyjnym </w:t>
      </w:r>
      <w:r>
        <w:rPr>
          <w:rFonts w:ascii="Verdana" w:hAnsi="Verdana"/>
          <w:bCs/>
          <w:sz w:val="18"/>
          <w:szCs w:val="18"/>
        </w:rPr>
        <w:t xml:space="preserve"> w wysokości 100,00 zł</w:t>
      </w:r>
      <w:r w:rsidRPr="004B4562">
        <w:rPr>
          <w:rFonts w:ascii="Verdana" w:hAnsi="Verdana"/>
          <w:bCs/>
          <w:sz w:val="18"/>
          <w:szCs w:val="18"/>
        </w:rPr>
        <w:t xml:space="preserve"> za każdy dzień zwłoki</w:t>
      </w:r>
      <w:r w:rsidR="004B5983">
        <w:rPr>
          <w:rFonts w:ascii="Verdana" w:hAnsi="Verdana"/>
          <w:bCs/>
          <w:sz w:val="18"/>
          <w:szCs w:val="18"/>
        </w:rPr>
        <w:t>, w licząc</w:t>
      </w:r>
      <w:r>
        <w:rPr>
          <w:rFonts w:ascii="Verdana" w:hAnsi="Verdana"/>
          <w:bCs/>
          <w:sz w:val="18"/>
          <w:szCs w:val="18"/>
        </w:rPr>
        <w:t xml:space="preserve"> do dnia wyznaczonego na wykonanie naprawy</w:t>
      </w:r>
      <w:r w:rsidR="004B5983">
        <w:rPr>
          <w:rFonts w:ascii="Verdana" w:hAnsi="Verdana"/>
          <w:bCs/>
          <w:sz w:val="18"/>
          <w:szCs w:val="18"/>
        </w:rPr>
        <w:t xml:space="preserve"> , usunięcia awarii</w:t>
      </w:r>
      <w:r>
        <w:rPr>
          <w:rFonts w:ascii="Verdana" w:hAnsi="Verdana"/>
          <w:bCs/>
          <w:sz w:val="18"/>
          <w:szCs w:val="18"/>
        </w:rPr>
        <w:t>;</w:t>
      </w:r>
    </w:p>
    <w:p w:rsidR="00095BCE" w:rsidRDefault="00095BCE" w:rsidP="00095BCE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</w:p>
    <w:p w:rsidR="00391D5F" w:rsidRPr="00E62A55" w:rsidRDefault="00391D5F" w:rsidP="004B5983">
      <w:pPr>
        <w:suppressAutoHyphens/>
        <w:spacing w:line="276" w:lineRule="auto"/>
        <w:ind w:left="714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 xml:space="preserve">Zamawiający może na zasadach ogólnych dochodzić od Wykonawcy odszkodowania przewyższającego wysokość kar umownych. </w:t>
      </w:r>
    </w:p>
    <w:p w:rsidR="00A329BF" w:rsidRPr="00EE79CB" w:rsidRDefault="00A329BF" w:rsidP="00A329BF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</w:p>
    <w:p w:rsidR="00A329BF" w:rsidRDefault="00A329BF" w:rsidP="00A329BF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  <w:r w:rsidRPr="00C04DAB">
        <w:rPr>
          <w:rFonts w:ascii="Verdana" w:hAnsi="Verdana"/>
          <w:b/>
          <w:bCs/>
          <w:sz w:val="18"/>
          <w:szCs w:val="20"/>
        </w:rPr>
        <w:t xml:space="preserve">§ </w:t>
      </w:r>
      <w:r w:rsidR="007C7FFC">
        <w:rPr>
          <w:rFonts w:ascii="Verdana" w:hAnsi="Verdana"/>
          <w:b/>
          <w:bCs/>
          <w:sz w:val="18"/>
          <w:szCs w:val="20"/>
        </w:rPr>
        <w:t>9</w:t>
      </w:r>
      <w:r w:rsidRPr="00C04DAB">
        <w:rPr>
          <w:rFonts w:ascii="Verdana" w:hAnsi="Verdana"/>
          <w:b/>
          <w:bCs/>
          <w:sz w:val="18"/>
          <w:szCs w:val="20"/>
        </w:rPr>
        <w:t>.</w:t>
      </w:r>
      <w:r>
        <w:rPr>
          <w:rFonts w:ascii="Verdana" w:hAnsi="Verdana"/>
          <w:b/>
          <w:bCs/>
          <w:sz w:val="18"/>
          <w:szCs w:val="20"/>
        </w:rPr>
        <w:t xml:space="preserve">  </w:t>
      </w:r>
    </w:p>
    <w:p w:rsidR="007C7FFC" w:rsidRPr="00C04DAB" w:rsidRDefault="007C7FFC" w:rsidP="00A329BF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:rsidR="00A329BF" w:rsidRPr="00BE097D" w:rsidRDefault="00A329BF" w:rsidP="00A329BF">
      <w:pPr>
        <w:pStyle w:val="Akapitzlist"/>
        <w:numPr>
          <w:ilvl w:val="0"/>
          <w:numId w:val="36"/>
        </w:numPr>
        <w:suppressAutoHyphens/>
        <w:spacing w:line="276" w:lineRule="auto"/>
        <w:ind w:left="426" w:hanging="356"/>
        <w:jc w:val="both"/>
        <w:rPr>
          <w:rFonts w:ascii="Verdana" w:hAnsi="Verdana"/>
          <w:bCs/>
          <w:sz w:val="18"/>
          <w:szCs w:val="20"/>
        </w:rPr>
      </w:pPr>
      <w:r w:rsidRPr="00BE097D">
        <w:rPr>
          <w:rFonts w:ascii="Verdana" w:hAnsi="Verdana"/>
          <w:bCs/>
          <w:sz w:val="18"/>
          <w:szCs w:val="20"/>
        </w:rPr>
        <w:t>Wykonawca przyjmuje pełną odpowiedzialność cywilną za wszelkie zdarzenia na terenie prowadzenia przedmiotu umowy, powstałe z przyczyn leżących po stronie Wykonawcy, bezpośrednio związane z przedmiotem umowy, w tym za zdarzenia dotyczące szkód osób trzecich.</w:t>
      </w:r>
    </w:p>
    <w:p w:rsidR="00A329BF" w:rsidRPr="00BE097D" w:rsidRDefault="00A329BF" w:rsidP="00A329BF">
      <w:pPr>
        <w:pStyle w:val="Akapitzlist"/>
        <w:numPr>
          <w:ilvl w:val="0"/>
          <w:numId w:val="36"/>
        </w:numPr>
        <w:suppressAutoHyphens/>
        <w:spacing w:line="276" w:lineRule="auto"/>
        <w:ind w:left="426" w:hanging="356"/>
        <w:jc w:val="both"/>
        <w:rPr>
          <w:rFonts w:ascii="Verdana" w:hAnsi="Verdana"/>
          <w:bCs/>
          <w:sz w:val="18"/>
          <w:szCs w:val="20"/>
        </w:rPr>
      </w:pPr>
      <w:r w:rsidRPr="00BE097D">
        <w:rPr>
          <w:rFonts w:ascii="Verdana" w:hAnsi="Verdana"/>
          <w:bCs/>
          <w:sz w:val="18"/>
          <w:szCs w:val="20"/>
        </w:rPr>
        <w:t>Wykonawca zobowiązany jest do zawarcia na własny koszt odpowiednich umów ubezpieczenia z tytułu szkód, które mogą zaistnieć w związku z określonymi zdarzeniami losowymi oraz od odpowiedzialności cywilnej na czas realizacji przedmiotu umowy.</w:t>
      </w:r>
    </w:p>
    <w:p w:rsidR="00A329BF" w:rsidRPr="00BE097D" w:rsidRDefault="00A329BF" w:rsidP="00A329BF">
      <w:pPr>
        <w:spacing w:line="276" w:lineRule="auto"/>
        <w:jc w:val="center"/>
        <w:rPr>
          <w:rFonts w:ascii="Verdana" w:hAnsi="Verdana"/>
          <w:b/>
          <w:bCs/>
          <w:sz w:val="18"/>
          <w:szCs w:val="20"/>
        </w:rPr>
      </w:pPr>
    </w:p>
    <w:p w:rsidR="007C7C0D" w:rsidRPr="00BE097D" w:rsidRDefault="007C7C0D" w:rsidP="007C7C0D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391D5F" w:rsidRPr="00BE097D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BE097D">
        <w:rPr>
          <w:rFonts w:ascii="Verdana" w:hAnsi="Verdana"/>
          <w:b/>
          <w:bCs/>
          <w:sz w:val="18"/>
          <w:szCs w:val="18"/>
        </w:rPr>
        <w:t xml:space="preserve">§ </w:t>
      </w:r>
      <w:r w:rsidR="007C7FFC" w:rsidRPr="00BE097D">
        <w:rPr>
          <w:rFonts w:ascii="Verdana" w:hAnsi="Verdana"/>
          <w:b/>
          <w:bCs/>
          <w:sz w:val="18"/>
          <w:szCs w:val="18"/>
        </w:rPr>
        <w:t>10</w:t>
      </w:r>
      <w:r w:rsidRPr="00BE097D">
        <w:rPr>
          <w:rFonts w:ascii="Verdana" w:hAnsi="Verdana"/>
          <w:b/>
          <w:bCs/>
          <w:sz w:val="18"/>
          <w:szCs w:val="18"/>
        </w:rPr>
        <w:t xml:space="preserve">. </w:t>
      </w:r>
    </w:p>
    <w:p w:rsidR="00A329BF" w:rsidRPr="00BE097D" w:rsidRDefault="00A329B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A329BF" w:rsidRPr="00BE097D" w:rsidRDefault="00A329BF" w:rsidP="00D77335">
      <w:pPr>
        <w:pStyle w:val="Akapitzlist"/>
        <w:numPr>
          <w:ilvl w:val="0"/>
          <w:numId w:val="39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20"/>
        </w:rPr>
      </w:pPr>
      <w:r w:rsidRPr="00BE097D">
        <w:rPr>
          <w:rFonts w:ascii="Verdana" w:hAnsi="Verdana"/>
          <w:bCs/>
          <w:sz w:val="18"/>
          <w:szCs w:val="20"/>
        </w:rPr>
        <w:t>Zamawiający ma prawo odstąpić od niniejszej umowy jeżeli Wykonawca naruszy jakiekolwiek jej istotne postanowienia, w tym w szczególności gdy:</w:t>
      </w:r>
    </w:p>
    <w:p w:rsidR="00A329BF" w:rsidRPr="00BE097D" w:rsidRDefault="00A329BF" w:rsidP="00D77335">
      <w:pPr>
        <w:pStyle w:val="Akapitzlist"/>
        <w:numPr>
          <w:ilvl w:val="0"/>
          <w:numId w:val="40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20"/>
        </w:rPr>
      </w:pPr>
      <w:r w:rsidRPr="00BE097D">
        <w:rPr>
          <w:rFonts w:ascii="Verdana" w:hAnsi="Verdana"/>
          <w:bCs/>
          <w:sz w:val="18"/>
          <w:szCs w:val="20"/>
        </w:rPr>
        <w:t>Wykonawca wykonuje przedmiot umowy niezgodnie z jej postanowieniami;</w:t>
      </w:r>
    </w:p>
    <w:p w:rsidR="0054563C" w:rsidRPr="00994EE7" w:rsidRDefault="0054563C" w:rsidP="0054563C">
      <w:pPr>
        <w:pStyle w:val="Akapitzlist"/>
        <w:suppressAutoHyphens/>
        <w:spacing w:line="276" w:lineRule="auto"/>
        <w:ind w:left="851"/>
        <w:jc w:val="both"/>
        <w:rPr>
          <w:rFonts w:ascii="Verdana" w:hAnsi="Verdana"/>
          <w:bCs/>
          <w:color w:val="FF0000"/>
          <w:sz w:val="18"/>
          <w:szCs w:val="20"/>
        </w:rPr>
      </w:pPr>
    </w:p>
    <w:p w:rsidR="00994EE7" w:rsidRPr="00D77335" w:rsidRDefault="00A329BF" w:rsidP="00D77335">
      <w:pPr>
        <w:pStyle w:val="Akapitzlist"/>
        <w:numPr>
          <w:ilvl w:val="0"/>
          <w:numId w:val="40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D77335">
        <w:rPr>
          <w:rFonts w:ascii="Verdana" w:hAnsi="Verdana"/>
          <w:bCs/>
          <w:sz w:val="18"/>
          <w:szCs w:val="20"/>
        </w:rPr>
        <w:t>Wykonawca nie rozpoczął wykonywania usług przeglądów technicznych  pomimo zgłoszenia  ich rozpoczęcia</w:t>
      </w:r>
      <w:r w:rsidR="0088722E">
        <w:rPr>
          <w:rFonts w:ascii="Verdana" w:hAnsi="Verdana"/>
          <w:bCs/>
          <w:sz w:val="18"/>
          <w:szCs w:val="20"/>
        </w:rPr>
        <w:t>,</w:t>
      </w:r>
      <w:r w:rsidRPr="00D77335">
        <w:rPr>
          <w:rFonts w:ascii="Verdana" w:hAnsi="Verdana"/>
          <w:bCs/>
          <w:sz w:val="18"/>
          <w:szCs w:val="20"/>
        </w:rPr>
        <w:t xml:space="preserve"> </w:t>
      </w:r>
      <w:r w:rsidR="00994EE7" w:rsidRPr="00D77335">
        <w:rPr>
          <w:rFonts w:ascii="Verdana" w:hAnsi="Verdana"/>
          <w:bCs/>
          <w:sz w:val="18"/>
          <w:szCs w:val="18"/>
        </w:rPr>
        <w:t>licząc od dnia 30.04.2022r. dla przeglądu przewidzianego do wykonania w 2022r. i od dnia 30.04.2023r. dla przeglądu przewidzianego do wykonania w 2023r.</w:t>
      </w:r>
    </w:p>
    <w:p w:rsidR="0054563C" w:rsidRDefault="0054563C" w:rsidP="00994EE7">
      <w:pPr>
        <w:suppressAutoHyphens/>
        <w:spacing w:line="276" w:lineRule="auto"/>
        <w:ind w:left="786"/>
        <w:jc w:val="both"/>
        <w:rPr>
          <w:rFonts w:ascii="Verdana" w:hAnsi="Verdana"/>
          <w:bCs/>
          <w:sz w:val="18"/>
          <w:szCs w:val="18"/>
        </w:rPr>
      </w:pPr>
    </w:p>
    <w:p w:rsidR="0054563C" w:rsidRPr="0054563C" w:rsidRDefault="0054563C" w:rsidP="00D77335">
      <w:pPr>
        <w:pStyle w:val="Akapitzlist"/>
        <w:numPr>
          <w:ilvl w:val="0"/>
          <w:numId w:val="40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54563C">
        <w:rPr>
          <w:rFonts w:ascii="Verdana" w:hAnsi="Verdana"/>
          <w:bCs/>
          <w:sz w:val="18"/>
          <w:szCs w:val="18"/>
        </w:rPr>
        <w:lastRenderedPageBreak/>
        <w:t xml:space="preserve">gdy w okresie 48 godzin od powzięcia informacji o awarii </w:t>
      </w:r>
      <w:r w:rsidR="00D77335">
        <w:rPr>
          <w:rFonts w:ascii="Verdana" w:hAnsi="Verdana"/>
          <w:bCs/>
          <w:sz w:val="18"/>
          <w:szCs w:val="18"/>
        </w:rPr>
        <w:t xml:space="preserve">Wykonawca </w:t>
      </w:r>
      <w:r w:rsidRPr="0054563C">
        <w:rPr>
          <w:rFonts w:ascii="Verdana" w:hAnsi="Verdana"/>
          <w:bCs/>
          <w:sz w:val="18"/>
          <w:szCs w:val="18"/>
        </w:rPr>
        <w:t>nie podjął żadnych czynności mających na celu przywrócenie działania urządzeń kotłowni.</w:t>
      </w:r>
    </w:p>
    <w:p w:rsidR="00A329BF" w:rsidRPr="0054563C" w:rsidRDefault="00A329BF" w:rsidP="0054563C">
      <w:pPr>
        <w:suppressAutoHyphens/>
        <w:spacing w:line="276" w:lineRule="auto"/>
        <w:jc w:val="both"/>
        <w:rPr>
          <w:rFonts w:ascii="Verdana" w:hAnsi="Verdana"/>
          <w:bCs/>
          <w:sz w:val="18"/>
          <w:szCs w:val="20"/>
        </w:rPr>
      </w:pPr>
    </w:p>
    <w:p w:rsidR="0054563C" w:rsidRPr="00994EE7" w:rsidRDefault="0054563C" w:rsidP="0054563C">
      <w:pPr>
        <w:pStyle w:val="Akapitzlist"/>
        <w:suppressAutoHyphens/>
        <w:spacing w:line="276" w:lineRule="auto"/>
        <w:ind w:left="851"/>
        <w:jc w:val="both"/>
        <w:rPr>
          <w:rFonts w:ascii="Verdana" w:hAnsi="Verdana"/>
          <w:bCs/>
          <w:sz w:val="18"/>
          <w:szCs w:val="20"/>
        </w:rPr>
      </w:pPr>
    </w:p>
    <w:p w:rsidR="00A329BF" w:rsidRPr="00572FC5" w:rsidRDefault="00A329BF" w:rsidP="00D77335">
      <w:pPr>
        <w:pStyle w:val="Akapitzlist"/>
        <w:suppressAutoHyphens/>
        <w:spacing w:line="276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>Zamawiający może odstąpić od umowy w terminie 14 dni od powzięcia wiadomości o okolicznościach wymienionych w ust. 1.</w:t>
      </w:r>
    </w:p>
    <w:p w:rsidR="00A329BF" w:rsidRPr="00D77335" w:rsidRDefault="00A329BF" w:rsidP="00D77335">
      <w:pPr>
        <w:pStyle w:val="Akapitzlist"/>
        <w:suppressAutoHyphens/>
        <w:spacing w:line="276" w:lineRule="auto"/>
        <w:ind w:left="426"/>
        <w:jc w:val="both"/>
        <w:rPr>
          <w:rFonts w:ascii="Verdana" w:hAnsi="Verdana"/>
          <w:bCs/>
          <w:sz w:val="18"/>
          <w:szCs w:val="20"/>
        </w:rPr>
      </w:pPr>
      <w:r w:rsidRPr="00572FC5">
        <w:rPr>
          <w:rFonts w:ascii="Verdana" w:hAnsi="Verdana"/>
          <w:bCs/>
          <w:sz w:val="18"/>
          <w:szCs w:val="20"/>
        </w:rPr>
        <w:t>Odstąpienie od umowy wymaga  formy pisemnej pod rygorem nieważności wraz z podaniem uzasadnienia.</w:t>
      </w:r>
    </w:p>
    <w:p w:rsidR="00A329BF" w:rsidRPr="00E62A55" w:rsidRDefault="00A329B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391D5F" w:rsidRPr="00D77335" w:rsidRDefault="00D77335" w:rsidP="00D77335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2.</w:t>
      </w:r>
      <w:r w:rsidR="00391D5F" w:rsidRPr="00D77335">
        <w:rPr>
          <w:rFonts w:ascii="Verdana" w:hAnsi="Verdana"/>
          <w:bCs/>
          <w:sz w:val="18"/>
          <w:szCs w:val="18"/>
        </w:rPr>
        <w:t xml:space="preserve">Zamawiający może odstąpić od umowy w razie zaistnienia istotnej zmiany okoliczności powodującej, że wykonanie umowy nie leży w interesie publicznym, czego nie można było przewidzieć w chwili zawarcia umowy. Zamawiający może odstąpić od umowy w terminie 30 dni od powzięcia wiadomości o tych okolicznościach. </w:t>
      </w:r>
    </w:p>
    <w:p w:rsidR="00391D5F" w:rsidRPr="00E62A55" w:rsidRDefault="00391D5F" w:rsidP="00D77335">
      <w:p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Wykonawcy nie przysługują wobec Zamawiającego żadne roszczenia odszkodowawcze z tytułu odstąpienia od umowy z przyczyn określonych w ust. 2.</w:t>
      </w:r>
    </w:p>
    <w:p w:rsidR="0051196B" w:rsidRDefault="0051196B" w:rsidP="0051196B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391D5F" w:rsidRPr="00BE097D" w:rsidRDefault="0051196B" w:rsidP="0051196B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BE097D">
        <w:rPr>
          <w:rFonts w:ascii="Verdana" w:hAnsi="Verdana"/>
          <w:b/>
          <w:bCs/>
          <w:sz w:val="18"/>
          <w:szCs w:val="18"/>
        </w:rPr>
        <w:t xml:space="preserve">§ </w:t>
      </w:r>
      <w:r w:rsidR="007C7FFC" w:rsidRPr="00BE097D">
        <w:rPr>
          <w:rFonts w:ascii="Verdana" w:hAnsi="Verdana"/>
          <w:b/>
          <w:bCs/>
          <w:sz w:val="18"/>
          <w:szCs w:val="18"/>
        </w:rPr>
        <w:t>11</w:t>
      </w:r>
      <w:r w:rsidR="00A329BF" w:rsidRPr="00BE097D">
        <w:rPr>
          <w:rFonts w:ascii="Verdana" w:hAnsi="Verdana"/>
          <w:b/>
          <w:bCs/>
          <w:sz w:val="18"/>
          <w:szCs w:val="18"/>
        </w:rPr>
        <w:t>.</w:t>
      </w:r>
    </w:p>
    <w:p w:rsidR="007C7FFC" w:rsidRPr="00BE097D" w:rsidRDefault="007C7FFC" w:rsidP="0051196B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2E16B7" w:rsidRPr="00BE097D" w:rsidRDefault="002E16B7" w:rsidP="002E16B7">
      <w:pPr>
        <w:numPr>
          <w:ilvl w:val="0"/>
          <w:numId w:val="31"/>
        </w:numPr>
        <w:suppressAutoHyphens/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BE097D"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:rsidR="002E16B7" w:rsidRPr="00BE097D" w:rsidRDefault="002E16B7" w:rsidP="002E16B7">
      <w:pPr>
        <w:pStyle w:val="Akapitzlist"/>
        <w:numPr>
          <w:ilvl w:val="0"/>
          <w:numId w:val="31"/>
        </w:numPr>
        <w:suppressAutoHyphens/>
        <w:spacing w:line="276" w:lineRule="auto"/>
        <w:ind w:left="284"/>
        <w:contextualSpacing/>
        <w:jc w:val="both"/>
        <w:rPr>
          <w:rFonts w:ascii="Verdana" w:hAnsi="Verdana"/>
          <w:iCs/>
          <w:sz w:val="18"/>
          <w:szCs w:val="18"/>
        </w:rPr>
      </w:pPr>
      <w:r w:rsidRPr="00BE097D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:rsidR="002E16B7" w:rsidRPr="00BE097D" w:rsidRDefault="002E16B7" w:rsidP="002E16B7">
      <w:pPr>
        <w:pStyle w:val="Akapitzlist"/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BE097D">
        <w:rPr>
          <w:rFonts w:ascii="Verdana" w:hAnsi="Verdana"/>
          <w:iCs/>
          <w:sz w:val="18"/>
          <w:szCs w:val="18"/>
        </w:rPr>
        <w:t xml:space="preserve">Administratorem danych osobowych po stronie Wykonawcy jest </w:t>
      </w:r>
      <w:r w:rsidRPr="00BE097D">
        <w:rPr>
          <w:rFonts w:ascii="Verdana" w:hAnsi="Verdana"/>
          <w:sz w:val="18"/>
          <w:szCs w:val="18"/>
        </w:rPr>
        <w:t>…………………………………………………………..</w:t>
      </w:r>
    </w:p>
    <w:p w:rsidR="002E16B7" w:rsidRPr="00BE097D" w:rsidRDefault="002E16B7" w:rsidP="002E16B7">
      <w:pPr>
        <w:pStyle w:val="Akapitzlist"/>
        <w:numPr>
          <w:ilvl w:val="0"/>
          <w:numId w:val="31"/>
        </w:numPr>
        <w:suppressAutoHyphens/>
        <w:spacing w:line="276" w:lineRule="auto"/>
        <w:ind w:left="284"/>
        <w:contextualSpacing/>
        <w:jc w:val="both"/>
        <w:rPr>
          <w:rFonts w:ascii="Verdana" w:hAnsi="Verdana"/>
          <w:sz w:val="18"/>
          <w:szCs w:val="18"/>
        </w:rPr>
      </w:pPr>
      <w:r w:rsidRPr="00BE097D">
        <w:rPr>
          <w:rStyle w:val="normaltextrun"/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  <w:r w:rsidRPr="00BE097D">
        <w:rPr>
          <w:rStyle w:val="eop"/>
          <w:rFonts w:ascii="Verdana" w:hAnsi="Verdana"/>
          <w:sz w:val="18"/>
          <w:szCs w:val="18"/>
        </w:rPr>
        <w:t> </w:t>
      </w:r>
    </w:p>
    <w:p w:rsidR="002E16B7" w:rsidRPr="009715D1" w:rsidRDefault="002E16B7" w:rsidP="005115BB">
      <w:pPr>
        <w:pStyle w:val="paragraph"/>
        <w:numPr>
          <w:ilvl w:val="0"/>
          <w:numId w:val="31"/>
        </w:numPr>
        <w:spacing w:before="0" w:beforeAutospacing="0" w:after="0" w:afterAutospacing="0" w:line="276" w:lineRule="auto"/>
        <w:ind w:left="284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  <w:r w:rsidRPr="009715D1">
        <w:rPr>
          <w:rStyle w:val="normaltextrun"/>
          <w:rFonts w:ascii="Verdana" w:hAnsi="Verdana"/>
          <w:sz w:val="18"/>
          <w:szCs w:val="18"/>
        </w:rPr>
        <w:t>Obowiązek, o którym mowa w ust. 3, zostanie wykonany poprzez przekazanie osobom, których dane osobowe przetwarza Zamawiający  aktualnej klauzuli informacyjnej dostępnej na stronie internetowej</w:t>
      </w:r>
    </w:p>
    <w:p w:rsidR="002E16B7" w:rsidRPr="00BE097D" w:rsidRDefault="002E16B7" w:rsidP="002E16B7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r w:rsidRPr="00BE097D">
        <w:rPr>
          <w:rStyle w:val="normaltextrun"/>
          <w:rFonts w:ascii="Verdana" w:hAnsi="Verdana"/>
          <w:sz w:val="18"/>
          <w:szCs w:val="18"/>
        </w:rPr>
        <w:t>[https://www.gov.pl/web/gddkia/przetwarzanie-danych-osobowych-pracownikow-wykonawcow-i-podwykonawcow], oraz przeprowadzenie wszelkich innych czynności niezbędnych do wykonania w imieniu Zamawiającego obowiązku informacyjnego określonego w RODO wobec tych osób. Zmiana przez Zamawiającego treści klauzuli informacyjnej dostępnej na ww. stronie internetowej nie wymaga zmiany Umowy.  </w:t>
      </w:r>
      <w:r w:rsidRPr="00BE097D">
        <w:rPr>
          <w:rStyle w:val="eop"/>
          <w:rFonts w:ascii="Verdana" w:hAnsi="Verdana"/>
          <w:sz w:val="18"/>
          <w:szCs w:val="18"/>
        </w:rPr>
        <w:t> </w:t>
      </w:r>
    </w:p>
    <w:p w:rsidR="002E16B7" w:rsidRPr="00BE097D" w:rsidRDefault="002E16B7" w:rsidP="002E16B7">
      <w:pPr>
        <w:pStyle w:val="paragraph"/>
        <w:numPr>
          <w:ilvl w:val="0"/>
          <w:numId w:val="31"/>
        </w:numPr>
        <w:spacing w:before="0" w:beforeAutospacing="0" w:after="0" w:afterAutospacing="0" w:line="276" w:lineRule="auto"/>
        <w:ind w:left="284"/>
        <w:jc w:val="both"/>
        <w:textAlignment w:val="baseline"/>
        <w:rPr>
          <w:rFonts w:ascii="Verdana" w:hAnsi="Verdana"/>
          <w:sz w:val="18"/>
          <w:szCs w:val="18"/>
        </w:rPr>
      </w:pPr>
      <w:r w:rsidRPr="00BE097D">
        <w:rPr>
          <w:rStyle w:val="normaltextrun"/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  <w:r w:rsidRPr="00BE097D">
        <w:rPr>
          <w:rStyle w:val="eop"/>
          <w:rFonts w:ascii="Verdana" w:hAnsi="Verdana"/>
          <w:sz w:val="18"/>
          <w:szCs w:val="18"/>
        </w:rPr>
        <w:t> </w:t>
      </w:r>
    </w:p>
    <w:p w:rsidR="002E16B7" w:rsidRPr="00BE097D" w:rsidRDefault="002E16B7" w:rsidP="002E16B7">
      <w:pPr>
        <w:pStyle w:val="Akapitzlist"/>
        <w:spacing w:line="276" w:lineRule="auto"/>
        <w:ind w:left="284"/>
        <w:jc w:val="both"/>
        <w:rPr>
          <w:rFonts w:ascii="Verdana" w:hAnsi="Verdana"/>
          <w:iCs/>
          <w:sz w:val="18"/>
          <w:szCs w:val="18"/>
        </w:rPr>
      </w:pPr>
    </w:p>
    <w:p w:rsidR="002E16B7" w:rsidRDefault="002E16B7" w:rsidP="002E16B7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2E16B7" w:rsidRDefault="002E16B7" w:rsidP="002E16B7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 xml:space="preserve">§ </w:t>
      </w:r>
      <w:r w:rsidR="007C7FFC">
        <w:rPr>
          <w:rFonts w:ascii="Verdana" w:hAnsi="Verdana"/>
          <w:b/>
          <w:bCs/>
          <w:sz w:val="18"/>
          <w:szCs w:val="18"/>
        </w:rPr>
        <w:t>12</w:t>
      </w:r>
      <w:r w:rsidRPr="00E62A55">
        <w:rPr>
          <w:rFonts w:ascii="Verdana" w:hAnsi="Verdana"/>
          <w:b/>
          <w:bCs/>
          <w:sz w:val="18"/>
          <w:szCs w:val="18"/>
        </w:rPr>
        <w:t xml:space="preserve">. </w:t>
      </w:r>
    </w:p>
    <w:p w:rsidR="007C7FFC" w:rsidRPr="00E62A55" w:rsidRDefault="007C7FFC" w:rsidP="00391D5F">
      <w:pPr>
        <w:suppressAutoHyphens/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:rsidR="00391D5F" w:rsidRPr="00E62A55" w:rsidRDefault="00391D5F" w:rsidP="00391D5F">
      <w:pPr>
        <w:numPr>
          <w:ilvl w:val="0"/>
          <w:numId w:val="6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Wszelkie zmiany i uzupełnienia do niniejszej umowy wymagają formy pisemnej pod rygorem nieważności.</w:t>
      </w:r>
    </w:p>
    <w:p w:rsidR="00391D5F" w:rsidRPr="00E62A55" w:rsidRDefault="00391D5F" w:rsidP="00391D5F">
      <w:pPr>
        <w:numPr>
          <w:ilvl w:val="0"/>
          <w:numId w:val="6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W sprawach nie uregulowanych niniejszymi postanowieniami stosuje się przepisy Kodeksu cywilnego.</w:t>
      </w:r>
    </w:p>
    <w:p w:rsidR="00391D5F" w:rsidRPr="00E62A55" w:rsidRDefault="00391D5F" w:rsidP="00391D5F">
      <w:pPr>
        <w:numPr>
          <w:ilvl w:val="0"/>
          <w:numId w:val="6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 sąd w Szczecinie.</w:t>
      </w:r>
    </w:p>
    <w:p w:rsidR="00391D5F" w:rsidRPr="00E62A55" w:rsidRDefault="00391D5F" w:rsidP="00391D5F">
      <w:pPr>
        <w:numPr>
          <w:ilvl w:val="0"/>
          <w:numId w:val="6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sz w:val="18"/>
          <w:szCs w:val="18"/>
        </w:rPr>
        <w:t>Umowę sporządzono w dwóch jednobrzmiących egzemplarzach po jednym egzemplarzu dla każdej ze stron.</w:t>
      </w:r>
    </w:p>
    <w:p w:rsidR="00391D5F" w:rsidRPr="00E62A55" w:rsidRDefault="00391D5F" w:rsidP="00391D5F">
      <w:pPr>
        <w:numPr>
          <w:ilvl w:val="0"/>
          <w:numId w:val="6"/>
        </w:numPr>
        <w:suppressAutoHyphens/>
        <w:spacing w:line="276" w:lineRule="auto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Załącznik stanowiący integralną część umowy:</w:t>
      </w:r>
    </w:p>
    <w:p w:rsidR="00391D5F" w:rsidRPr="00E62A55" w:rsidRDefault="00391D5F" w:rsidP="00391D5F">
      <w:pPr>
        <w:numPr>
          <w:ilvl w:val="0"/>
          <w:numId w:val="7"/>
        </w:numPr>
        <w:suppressAutoHyphens/>
        <w:spacing w:line="276" w:lineRule="auto"/>
        <w:ind w:left="1418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Opis przedmiotu zamówienia – załącznik nr 1</w:t>
      </w:r>
    </w:p>
    <w:p w:rsidR="00391D5F" w:rsidRPr="00E62A55" w:rsidRDefault="0051196B" w:rsidP="00391D5F">
      <w:pPr>
        <w:numPr>
          <w:ilvl w:val="0"/>
          <w:numId w:val="7"/>
        </w:numPr>
        <w:suppressAutoHyphens/>
        <w:spacing w:line="276" w:lineRule="auto"/>
        <w:ind w:left="1418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Oferta</w:t>
      </w:r>
      <w:r w:rsidR="00391D5F" w:rsidRPr="00E62A55">
        <w:rPr>
          <w:rFonts w:ascii="Verdana" w:hAnsi="Verdana"/>
          <w:bCs/>
          <w:sz w:val="18"/>
          <w:szCs w:val="18"/>
        </w:rPr>
        <w:t xml:space="preserve"> Wykonawcy </w:t>
      </w:r>
      <w:r w:rsidR="007C7C0D">
        <w:rPr>
          <w:rFonts w:ascii="Verdana" w:hAnsi="Verdana"/>
          <w:bCs/>
          <w:sz w:val="18"/>
          <w:szCs w:val="18"/>
        </w:rPr>
        <w:t>z dnia ………………………….</w:t>
      </w:r>
      <w:r w:rsidR="00391D5F" w:rsidRPr="00E62A55">
        <w:rPr>
          <w:rFonts w:ascii="Verdana" w:hAnsi="Verdana"/>
          <w:bCs/>
          <w:sz w:val="18"/>
          <w:szCs w:val="18"/>
        </w:rPr>
        <w:t>– załącznik nr 2</w:t>
      </w:r>
    </w:p>
    <w:p w:rsidR="00391D5F" w:rsidRPr="00E62A55" w:rsidRDefault="00391D5F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391D5F" w:rsidRPr="00E62A55" w:rsidRDefault="00391D5F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  <w:r w:rsidRPr="00E62A55">
        <w:rPr>
          <w:rFonts w:ascii="Verdana" w:hAnsi="Verdana"/>
          <w:bCs/>
          <w:sz w:val="18"/>
          <w:szCs w:val="18"/>
        </w:rPr>
        <w:t>Pierwszeństwo przed wyżej wymienionym dokumentem ma niniejsza umowa.</w:t>
      </w:r>
    </w:p>
    <w:p w:rsidR="00391D5F" w:rsidRDefault="00391D5F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8A5814" w:rsidRDefault="008A5814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8A5814" w:rsidRDefault="008A5814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7C7FFC" w:rsidRDefault="007C7FFC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7C7FFC" w:rsidRDefault="007C7FFC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7C7FFC" w:rsidRDefault="007C7FFC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8A5814" w:rsidRPr="00E62A55" w:rsidRDefault="008A5814" w:rsidP="00391D5F">
      <w:pPr>
        <w:suppressAutoHyphens/>
        <w:spacing w:line="276" w:lineRule="auto"/>
        <w:ind w:left="1058"/>
        <w:jc w:val="both"/>
        <w:rPr>
          <w:rFonts w:ascii="Verdana" w:hAnsi="Verdana"/>
          <w:bCs/>
          <w:sz w:val="18"/>
          <w:szCs w:val="18"/>
        </w:rPr>
      </w:pPr>
    </w:p>
    <w:p w:rsidR="00391D5F" w:rsidRPr="00E62A55" w:rsidRDefault="00391D5F" w:rsidP="00391D5F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PODPISY I PIECZĘCIE</w:t>
      </w:r>
    </w:p>
    <w:p w:rsidR="00391D5F" w:rsidRPr="00E62A55" w:rsidRDefault="00391D5F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391D5F" w:rsidRPr="00E62A55" w:rsidRDefault="00391D5F" w:rsidP="00391D5F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W imieniu Zamawiającego:</w:t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:rsidR="00391D5F" w:rsidRPr="00E62A55" w:rsidRDefault="00391D5F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E249B1" w:rsidRPr="00E62A55" w:rsidRDefault="00E249B1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391D5F" w:rsidRPr="00E62A55" w:rsidRDefault="00391D5F" w:rsidP="00391D5F">
      <w:pPr>
        <w:suppressAutoHyphens/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:rsidR="00391D5F" w:rsidRPr="00E62A55" w:rsidRDefault="00391D5F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391D5F" w:rsidRDefault="00391D5F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E249B1" w:rsidRPr="00E62A55" w:rsidRDefault="00E249B1" w:rsidP="00391D5F">
      <w:pPr>
        <w:suppressAutoHyphens/>
        <w:spacing w:line="276" w:lineRule="auto"/>
        <w:ind w:left="2832" w:firstLine="708"/>
        <w:rPr>
          <w:rFonts w:ascii="Verdana" w:hAnsi="Verdana"/>
          <w:b/>
          <w:bCs/>
          <w:sz w:val="18"/>
          <w:szCs w:val="18"/>
        </w:rPr>
      </w:pPr>
    </w:p>
    <w:p w:rsidR="008A5814" w:rsidRDefault="00391D5F" w:rsidP="00AC6537">
      <w:pPr>
        <w:suppressAutoHyphens/>
        <w:rPr>
          <w:rFonts w:ascii="Verdana" w:hAnsi="Verdana"/>
          <w:b/>
          <w:bCs/>
          <w:sz w:val="18"/>
          <w:szCs w:val="18"/>
        </w:rPr>
      </w:pPr>
      <w:r w:rsidRPr="00E62A55">
        <w:rPr>
          <w:rFonts w:ascii="Verdana" w:hAnsi="Verdana"/>
          <w:b/>
          <w:bCs/>
          <w:sz w:val="18"/>
          <w:szCs w:val="18"/>
        </w:rPr>
        <w:t>2.   ...................................................</w:t>
      </w:r>
      <w:r w:rsidRPr="00E62A55">
        <w:rPr>
          <w:rFonts w:ascii="Verdana" w:hAnsi="Verdana"/>
          <w:b/>
          <w:bCs/>
          <w:sz w:val="18"/>
          <w:szCs w:val="18"/>
        </w:rPr>
        <w:tab/>
      </w:r>
      <w:r w:rsidRPr="00E62A55">
        <w:rPr>
          <w:rFonts w:ascii="Verdana" w:hAnsi="Verdana"/>
          <w:b/>
          <w:bCs/>
          <w:sz w:val="18"/>
          <w:szCs w:val="18"/>
        </w:rPr>
        <w:tab/>
      </w:r>
    </w:p>
    <w:p w:rsidR="008A5814" w:rsidRDefault="008A5814" w:rsidP="00AC6537">
      <w:pPr>
        <w:suppressAutoHyphens/>
        <w:rPr>
          <w:rFonts w:ascii="Verdana" w:hAnsi="Verdana"/>
          <w:b/>
          <w:bCs/>
          <w:sz w:val="18"/>
          <w:szCs w:val="18"/>
        </w:rPr>
      </w:pPr>
    </w:p>
    <w:p w:rsidR="008A5814" w:rsidRDefault="008A5814" w:rsidP="00AC6537">
      <w:pPr>
        <w:suppressAutoHyphens/>
        <w:rPr>
          <w:rFonts w:ascii="Verdana" w:hAnsi="Verdana"/>
          <w:b/>
          <w:bCs/>
          <w:sz w:val="18"/>
          <w:szCs w:val="18"/>
        </w:rPr>
      </w:pPr>
    </w:p>
    <w:p w:rsidR="00DD497D" w:rsidRPr="00E62A55" w:rsidRDefault="00DD497D" w:rsidP="00AC6537">
      <w:pPr>
        <w:suppressAutoHyphens/>
        <w:rPr>
          <w:rFonts w:ascii="Verdana" w:hAnsi="Verdana"/>
          <w:sz w:val="18"/>
          <w:szCs w:val="18"/>
        </w:rPr>
      </w:pPr>
    </w:p>
    <w:sectPr w:rsidR="00DD497D" w:rsidRPr="00E62A55" w:rsidSect="008A5814">
      <w:footerReference w:type="even" r:id="rId8"/>
      <w:footerReference w:type="default" r:id="rId9"/>
      <w:pgSz w:w="11906" w:h="16838"/>
      <w:pgMar w:top="1021" w:right="1077" w:bottom="102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362" w:rsidRDefault="00D24362">
      <w:r>
        <w:separator/>
      </w:r>
    </w:p>
  </w:endnote>
  <w:endnote w:type="continuationSeparator" w:id="0">
    <w:p w:rsidR="00D24362" w:rsidRDefault="00D24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204" w:rsidRPr="00911062" w:rsidRDefault="00F36204">
    <w:pPr>
      <w:pStyle w:val="Stopka"/>
      <w:framePr w:wrap="around" w:vAnchor="text" w:hAnchor="margin" w:xAlign="right" w:y="1"/>
      <w:rPr>
        <w:rStyle w:val="Numerstrony"/>
        <w:sz w:val="18"/>
      </w:rPr>
    </w:pPr>
    <w:r w:rsidRPr="00911062">
      <w:rPr>
        <w:rStyle w:val="Numerstrony"/>
        <w:sz w:val="18"/>
      </w:rPr>
      <w:fldChar w:fldCharType="begin"/>
    </w:r>
    <w:r w:rsidRPr="00911062">
      <w:rPr>
        <w:rStyle w:val="Numerstrony"/>
        <w:sz w:val="18"/>
      </w:rPr>
      <w:instrText xml:space="preserve">PAGE  </w:instrText>
    </w:r>
    <w:r w:rsidRPr="00911062">
      <w:rPr>
        <w:rStyle w:val="Numerstrony"/>
        <w:sz w:val="18"/>
      </w:rPr>
      <w:fldChar w:fldCharType="separate"/>
    </w:r>
    <w:r w:rsidR="009E0DB0">
      <w:rPr>
        <w:rStyle w:val="Numerstrony"/>
        <w:noProof/>
        <w:sz w:val="18"/>
      </w:rPr>
      <w:t>5</w:t>
    </w:r>
    <w:r w:rsidRPr="00911062">
      <w:rPr>
        <w:rStyle w:val="Numerstrony"/>
        <w:sz w:val="18"/>
      </w:rPr>
      <w:fldChar w:fldCharType="end"/>
    </w:r>
  </w:p>
  <w:p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362" w:rsidRDefault="00D24362">
      <w:r>
        <w:separator/>
      </w:r>
    </w:p>
  </w:footnote>
  <w:footnote w:type="continuationSeparator" w:id="0">
    <w:p w:rsidR="00D24362" w:rsidRDefault="00D24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5515"/>
    <w:multiLevelType w:val="hybridMultilevel"/>
    <w:tmpl w:val="BA5CDBEE"/>
    <w:lvl w:ilvl="0" w:tplc="23609B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E23"/>
    <w:multiLevelType w:val="hybridMultilevel"/>
    <w:tmpl w:val="10B0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7B0A4E"/>
    <w:multiLevelType w:val="hybridMultilevel"/>
    <w:tmpl w:val="098A5214"/>
    <w:lvl w:ilvl="0" w:tplc="4306B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D0776"/>
    <w:multiLevelType w:val="hybridMultilevel"/>
    <w:tmpl w:val="E45427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211FCE"/>
    <w:multiLevelType w:val="hybridMultilevel"/>
    <w:tmpl w:val="93B02D14"/>
    <w:lvl w:ilvl="0" w:tplc="80E8DE28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5" w15:restartNumberingAfterBreak="0">
    <w:nsid w:val="0C4C7D7C"/>
    <w:multiLevelType w:val="hybridMultilevel"/>
    <w:tmpl w:val="DF6A868A"/>
    <w:lvl w:ilvl="0" w:tplc="00C26E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83850"/>
    <w:multiLevelType w:val="hybridMultilevel"/>
    <w:tmpl w:val="031E1062"/>
    <w:lvl w:ilvl="0" w:tplc="375AD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3094F"/>
    <w:multiLevelType w:val="hybridMultilevel"/>
    <w:tmpl w:val="8F100604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11395FFC"/>
    <w:multiLevelType w:val="hybridMultilevel"/>
    <w:tmpl w:val="1AF44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F2667"/>
    <w:multiLevelType w:val="hybridMultilevel"/>
    <w:tmpl w:val="ED881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7E3330"/>
    <w:multiLevelType w:val="hybridMultilevel"/>
    <w:tmpl w:val="1A62AA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9E7E29"/>
    <w:multiLevelType w:val="hybridMultilevel"/>
    <w:tmpl w:val="35846446"/>
    <w:lvl w:ilvl="0" w:tplc="71126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6DB7A56"/>
    <w:multiLevelType w:val="hybridMultilevel"/>
    <w:tmpl w:val="25AEEBA6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362628"/>
    <w:multiLevelType w:val="hybridMultilevel"/>
    <w:tmpl w:val="14DCB6E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0FF0EEA"/>
    <w:multiLevelType w:val="multilevel"/>
    <w:tmpl w:val="9884A9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A1C23E6"/>
    <w:multiLevelType w:val="hybridMultilevel"/>
    <w:tmpl w:val="EBD61A04"/>
    <w:lvl w:ilvl="0" w:tplc="036EEB2E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2A2803D6"/>
    <w:multiLevelType w:val="hybridMultilevel"/>
    <w:tmpl w:val="CB168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96EC0"/>
    <w:multiLevelType w:val="hybridMultilevel"/>
    <w:tmpl w:val="B0F2EB10"/>
    <w:lvl w:ilvl="0" w:tplc="183886B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D5073"/>
    <w:multiLevelType w:val="hybridMultilevel"/>
    <w:tmpl w:val="27623F44"/>
    <w:lvl w:ilvl="0" w:tplc="1990269A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F676AB"/>
    <w:multiLevelType w:val="hybridMultilevel"/>
    <w:tmpl w:val="ECFC0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E4DDA"/>
    <w:multiLevelType w:val="hybridMultilevel"/>
    <w:tmpl w:val="B43C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0539D"/>
    <w:multiLevelType w:val="hybridMultilevel"/>
    <w:tmpl w:val="150253B2"/>
    <w:lvl w:ilvl="0" w:tplc="0334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C293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9A12B1"/>
    <w:multiLevelType w:val="hybridMultilevel"/>
    <w:tmpl w:val="98DC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37903"/>
    <w:multiLevelType w:val="hybridMultilevel"/>
    <w:tmpl w:val="DC66C3F0"/>
    <w:lvl w:ilvl="0" w:tplc="6B52B21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520C5530"/>
    <w:multiLevelType w:val="hybridMultilevel"/>
    <w:tmpl w:val="15B42344"/>
    <w:lvl w:ilvl="0" w:tplc="A8AA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45CAE"/>
    <w:multiLevelType w:val="hybridMultilevel"/>
    <w:tmpl w:val="04E87F90"/>
    <w:lvl w:ilvl="0" w:tplc="5C385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D5F92"/>
    <w:multiLevelType w:val="hybridMultilevel"/>
    <w:tmpl w:val="5E6E27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F19165A"/>
    <w:multiLevelType w:val="hybridMultilevel"/>
    <w:tmpl w:val="031E1062"/>
    <w:lvl w:ilvl="0" w:tplc="375AD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983BA3"/>
    <w:multiLevelType w:val="hybridMultilevel"/>
    <w:tmpl w:val="1ED64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25A23"/>
    <w:multiLevelType w:val="hybridMultilevel"/>
    <w:tmpl w:val="19E6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366F0"/>
    <w:multiLevelType w:val="hybridMultilevel"/>
    <w:tmpl w:val="AC360284"/>
    <w:lvl w:ilvl="0" w:tplc="3C5CE5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9C13F5C"/>
    <w:multiLevelType w:val="hybridMultilevel"/>
    <w:tmpl w:val="FB1A95F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3A04BC"/>
    <w:multiLevelType w:val="hybridMultilevel"/>
    <w:tmpl w:val="821A7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0"/>
  </w:num>
  <w:num w:numId="3">
    <w:abstractNumId w:val="24"/>
  </w:num>
  <w:num w:numId="4">
    <w:abstractNumId w:val="30"/>
  </w:num>
  <w:num w:numId="5">
    <w:abstractNumId w:val="35"/>
  </w:num>
  <w:num w:numId="6">
    <w:abstractNumId w:val="20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3"/>
  </w:num>
  <w:num w:numId="10">
    <w:abstractNumId w:val="31"/>
  </w:num>
  <w:num w:numId="11">
    <w:abstractNumId w:val="37"/>
  </w:num>
  <w:num w:numId="12">
    <w:abstractNumId w:val="8"/>
  </w:num>
  <w:num w:numId="13">
    <w:abstractNumId w:val="21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4"/>
  </w:num>
  <w:num w:numId="18">
    <w:abstractNumId w:val="0"/>
  </w:num>
  <w:num w:numId="19">
    <w:abstractNumId w:val="32"/>
  </w:num>
  <w:num w:numId="20">
    <w:abstractNumId w:val="7"/>
  </w:num>
  <w:num w:numId="21">
    <w:abstractNumId w:val="11"/>
  </w:num>
  <w:num w:numId="22">
    <w:abstractNumId w:val="9"/>
  </w:num>
  <w:num w:numId="23">
    <w:abstractNumId w:val="27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3"/>
  </w:num>
  <w:num w:numId="27">
    <w:abstractNumId w:val="33"/>
  </w:num>
  <w:num w:numId="28">
    <w:abstractNumId w:val="6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6"/>
  </w:num>
  <w:num w:numId="32">
    <w:abstractNumId w:val="1"/>
  </w:num>
  <w:num w:numId="33">
    <w:abstractNumId w:val="19"/>
  </w:num>
  <w:num w:numId="34">
    <w:abstractNumId w:val="38"/>
  </w:num>
  <w:num w:numId="35">
    <w:abstractNumId w:val="18"/>
  </w:num>
  <w:num w:numId="36">
    <w:abstractNumId w:val="5"/>
  </w:num>
  <w:num w:numId="37">
    <w:abstractNumId w:val="2"/>
  </w:num>
  <w:num w:numId="38">
    <w:abstractNumId w:val="17"/>
  </w:num>
  <w:num w:numId="39">
    <w:abstractNumId w:val="12"/>
  </w:num>
  <w:num w:numId="40">
    <w:abstractNumId w:val="16"/>
  </w:num>
  <w:num w:numId="41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FA"/>
    <w:rsid w:val="00001713"/>
    <w:rsid w:val="000055FD"/>
    <w:rsid w:val="000059CB"/>
    <w:rsid w:val="00031384"/>
    <w:rsid w:val="00035739"/>
    <w:rsid w:val="00047E68"/>
    <w:rsid w:val="0005136D"/>
    <w:rsid w:val="0005411C"/>
    <w:rsid w:val="00071D5C"/>
    <w:rsid w:val="000757F4"/>
    <w:rsid w:val="00076AE3"/>
    <w:rsid w:val="00083789"/>
    <w:rsid w:val="00095BCE"/>
    <w:rsid w:val="000A6896"/>
    <w:rsid w:val="000A7C80"/>
    <w:rsid w:val="000B4800"/>
    <w:rsid w:val="000C424F"/>
    <w:rsid w:val="000C4658"/>
    <w:rsid w:val="000C6ABC"/>
    <w:rsid w:val="000D181E"/>
    <w:rsid w:val="000D3000"/>
    <w:rsid w:val="000D7B17"/>
    <w:rsid w:val="000E27FC"/>
    <w:rsid w:val="000E47E4"/>
    <w:rsid w:val="000F64C6"/>
    <w:rsid w:val="00101FD7"/>
    <w:rsid w:val="00102899"/>
    <w:rsid w:val="00110A86"/>
    <w:rsid w:val="00127460"/>
    <w:rsid w:val="00130892"/>
    <w:rsid w:val="00144876"/>
    <w:rsid w:val="001514E3"/>
    <w:rsid w:val="001561D1"/>
    <w:rsid w:val="001566C3"/>
    <w:rsid w:val="00167EBD"/>
    <w:rsid w:val="00170980"/>
    <w:rsid w:val="00180796"/>
    <w:rsid w:val="00184094"/>
    <w:rsid w:val="001842A3"/>
    <w:rsid w:val="001843F8"/>
    <w:rsid w:val="00191447"/>
    <w:rsid w:val="0019332A"/>
    <w:rsid w:val="001A00CE"/>
    <w:rsid w:val="001A1E7F"/>
    <w:rsid w:val="001A1F8E"/>
    <w:rsid w:val="001B2CFA"/>
    <w:rsid w:val="001B4650"/>
    <w:rsid w:val="001C4C53"/>
    <w:rsid w:val="001D5B24"/>
    <w:rsid w:val="001D6A88"/>
    <w:rsid w:val="001E0D4D"/>
    <w:rsid w:val="001E50C6"/>
    <w:rsid w:val="001E52D1"/>
    <w:rsid w:val="001F11C1"/>
    <w:rsid w:val="00200DF1"/>
    <w:rsid w:val="00204FAC"/>
    <w:rsid w:val="00207E48"/>
    <w:rsid w:val="00210055"/>
    <w:rsid w:val="002103DE"/>
    <w:rsid w:val="00210D2A"/>
    <w:rsid w:val="00213E5D"/>
    <w:rsid w:val="0021629B"/>
    <w:rsid w:val="00217DEA"/>
    <w:rsid w:val="002378AB"/>
    <w:rsid w:val="00240545"/>
    <w:rsid w:val="00246AC4"/>
    <w:rsid w:val="00250EC3"/>
    <w:rsid w:val="002559AA"/>
    <w:rsid w:val="0025643F"/>
    <w:rsid w:val="0027049F"/>
    <w:rsid w:val="00277157"/>
    <w:rsid w:val="00285CDB"/>
    <w:rsid w:val="00287E2E"/>
    <w:rsid w:val="00290F6F"/>
    <w:rsid w:val="002A7E5A"/>
    <w:rsid w:val="002A7EC3"/>
    <w:rsid w:val="002B5B3D"/>
    <w:rsid w:val="002B6560"/>
    <w:rsid w:val="002C4ACE"/>
    <w:rsid w:val="002C5A81"/>
    <w:rsid w:val="002C7BBC"/>
    <w:rsid w:val="002D075A"/>
    <w:rsid w:val="002D561D"/>
    <w:rsid w:val="002D677A"/>
    <w:rsid w:val="002D6AC3"/>
    <w:rsid w:val="002D6F6A"/>
    <w:rsid w:val="002E16B7"/>
    <w:rsid w:val="002F7A46"/>
    <w:rsid w:val="003002ED"/>
    <w:rsid w:val="003109FA"/>
    <w:rsid w:val="00310A62"/>
    <w:rsid w:val="00322E0A"/>
    <w:rsid w:val="0032404F"/>
    <w:rsid w:val="00325053"/>
    <w:rsid w:val="00326873"/>
    <w:rsid w:val="00337AA8"/>
    <w:rsid w:val="00337C5F"/>
    <w:rsid w:val="00350AD6"/>
    <w:rsid w:val="003519CF"/>
    <w:rsid w:val="00356299"/>
    <w:rsid w:val="003634B6"/>
    <w:rsid w:val="00391D5F"/>
    <w:rsid w:val="0039411C"/>
    <w:rsid w:val="003A2123"/>
    <w:rsid w:val="003A25D7"/>
    <w:rsid w:val="003A3001"/>
    <w:rsid w:val="003B6E63"/>
    <w:rsid w:val="003C1C9A"/>
    <w:rsid w:val="003D1204"/>
    <w:rsid w:val="003E1939"/>
    <w:rsid w:val="003F3B80"/>
    <w:rsid w:val="003F41FD"/>
    <w:rsid w:val="004066A3"/>
    <w:rsid w:val="0041400A"/>
    <w:rsid w:val="00422742"/>
    <w:rsid w:val="0043233A"/>
    <w:rsid w:val="00442ADA"/>
    <w:rsid w:val="004675EA"/>
    <w:rsid w:val="004731C0"/>
    <w:rsid w:val="004903A1"/>
    <w:rsid w:val="004A49DB"/>
    <w:rsid w:val="004A5213"/>
    <w:rsid w:val="004B5983"/>
    <w:rsid w:val="004B66ED"/>
    <w:rsid w:val="004C4EB7"/>
    <w:rsid w:val="004D71A1"/>
    <w:rsid w:val="004D72D3"/>
    <w:rsid w:val="004E6471"/>
    <w:rsid w:val="004F40C2"/>
    <w:rsid w:val="00500FB8"/>
    <w:rsid w:val="00502C9B"/>
    <w:rsid w:val="00504A5B"/>
    <w:rsid w:val="00504BE8"/>
    <w:rsid w:val="0051196B"/>
    <w:rsid w:val="00511A8A"/>
    <w:rsid w:val="005131D7"/>
    <w:rsid w:val="00522A57"/>
    <w:rsid w:val="0054563C"/>
    <w:rsid w:val="00555434"/>
    <w:rsid w:val="0055767C"/>
    <w:rsid w:val="005638C9"/>
    <w:rsid w:val="0057688A"/>
    <w:rsid w:val="00576AA4"/>
    <w:rsid w:val="005862B4"/>
    <w:rsid w:val="005868CA"/>
    <w:rsid w:val="00590C43"/>
    <w:rsid w:val="005A6AB2"/>
    <w:rsid w:val="005B4B4C"/>
    <w:rsid w:val="005B50F3"/>
    <w:rsid w:val="005C0007"/>
    <w:rsid w:val="005C1173"/>
    <w:rsid w:val="005C137F"/>
    <w:rsid w:val="005C798C"/>
    <w:rsid w:val="005D4166"/>
    <w:rsid w:val="005E0514"/>
    <w:rsid w:val="005E3A40"/>
    <w:rsid w:val="005E6592"/>
    <w:rsid w:val="005E66FB"/>
    <w:rsid w:val="005F1C0D"/>
    <w:rsid w:val="005F1C61"/>
    <w:rsid w:val="005F4EF8"/>
    <w:rsid w:val="006008B5"/>
    <w:rsid w:val="00600AC6"/>
    <w:rsid w:val="00601BE5"/>
    <w:rsid w:val="00602696"/>
    <w:rsid w:val="00616A1F"/>
    <w:rsid w:val="00617239"/>
    <w:rsid w:val="00625388"/>
    <w:rsid w:val="0063038F"/>
    <w:rsid w:val="00637167"/>
    <w:rsid w:val="006430C3"/>
    <w:rsid w:val="00651F6D"/>
    <w:rsid w:val="00652A31"/>
    <w:rsid w:val="0066283D"/>
    <w:rsid w:val="006634FC"/>
    <w:rsid w:val="00680F86"/>
    <w:rsid w:val="006928EF"/>
    <w:rsid w:val="006A2749"/>
    <w:rsid w:val="006A4ABA"/>
    <w:rsid w:val="006A6769"/>
    <w:rsid w:val="006A6CC1"/>
    <w:rsid w:val="006B3DB2"/>
    <w:rsid w:val="006B5B56"/>
    <w:rsid w:val="006C315F"/>
    <w:rsid w:val="006D4A31"/>
    <w:rsid w:val="006E1548"/>
    <w:rsid w:val="006F0516"/>
    <w:rsid w:val="006F17AA"/>
    <w:rsid w:val="006F7C88"/>
    <w:rsid w:val="00713CE4"/>
    <w:rsid w:val="0071782C"/>
    <w:rsid w:val="00723A44"/>
    <w:rsid w:val="00730468"/>
    <w:rsid w:val="00736E5F"/>
    <w:rsid w:val="00753DFF"/>
    <w:rsid w:val="0076485A"/>
    <w:rsid w:val="00772EB1"/>
    <w:rsid w:val="00781510"/>
    <w:rsid w:val="00786FE8"/>
    <w:rsid w:val="0078716C"/>
    <w:rsid w:val="0079579E"/>
    <w:rsid w:val="00797C7C"/>
    <w:rsid w:val="007A7947"/>
    <w:rsid w:val="007B208B"/>
    <w:rsid w:val="007C29BE"/>
    <w:rsid w:val="007C649E"/>
    <w:rsid w:val="007C6774"/>
    <w:rsid w:val="007C7C0D"/>
    <w:rsid w:val="007C7FFC"/>
    <w:rsid w:val="007D0611"/>
    <w:rsid w:val="007D12FD"/>
    <w:rsid w:val="007D22E8"/>
    <w:rsid w:val="007F2219"/>
    <w:rsid w:val="008024F8"/>
    <w:rsid w:val="0080250E"/>
    <w:rsid w:val="00806A57"/>
    <w:rsid w:val="00814E9F"/>
    <w:rsid w:val="0082474F"/>
    <w:rsid w:val="00827BB4"/>
    <w:rsid w:val="00830EBD"/>
    <w:rsid w:val="008350EA"/>
    <w:rsid w:val="00836ECA"/>
    <w:rsid w:val="00840902"/>
    <w:rsid w:val="008437E1"/>
    <w:rsid w:val="00850574"/>
    <w:rsid w:val="00852D19"/>
    <w:rsid w:val="00856FE8"/>
    <w:rsid w:val="00857318"/>
    <w:rsid w:val="008629A7"/>
    <w:rsid w:val="00874FEA"/>
    <w:rsid w:val="00877F24"/>
    <w:rsid w:val="008819FA"/>
    <w:rsid w:val="0088722E"/>
    <w:rsid w:val="0089072F"/>
    <w:rsid w:val="008909DA"/>
    <w:rsid w:val="008928C9"/>
    <w:rsid w:val="00892918"/>
    <w:rsid w:val="00892A77"/>
    <w:rsid w:val="00896C86"/>
    <w:rsid w:val="008A3068"/>
    <w:rsid w:val="008A35BE"/>
    <w:rsid w:val="008A4D99"/>
    <w:rsid w:val="008A5814"/>
    <w:rsid w:val="008A6308"/>
    <w:rsid w:val="008B2B89"/>
    <w:rsid w:val="008B487D"/>
    <w:rsid w:val="008B762A"/>
    <w:rsid w:val="008C27EE"/>
    <w:rsid w:val="008C3C0D"/>
    <w:rsid w:val="008D31FD"/>
    <w:rsid w:val="008D59EF"/>
    <w:rsid w:val="008D5D6E"/>
    <w:rsid w:val="008D5E10"/>
    <w:rsid w:val="008E3261"/>
    <w:rsid w:val="008F11FF"/>
    <w:rsid w:val="008F3BC4"/>
    <w:rsid w:val="008F55E2"/>
    <w:rsid w:val="0090157F"/>
    <w:rsid w:val="00911062"/>
    <w:rsid w:val="009111BA"/>
    <w:rsid w:val="00912E69"/>
    <w:rsid w:val="0095276A"/>
    <w:rsid w:val="00956412"/>
    <w:rsid w:val="00964A60"/>
    <w:rsid w:val="00967AF6"/>
    <w:rsid w:val="009715D1"/>
    <w:rsid w:val="00983EFC"/>
    <w:rsid w:val="00986AF4"/>
    <w:rsid w:val="00992F5E"/>
    <w:rsid w:val="00994EE7"/>
    <w:rsid w:val="009B21D4"/>
    <w:rsid w:val="009C6598"/>
    <w:rsid w:val="009D21C1"/>
    <w:rsid w:val="009E0DB0"/>
    <w:rsid w:val="009F0AE2"/>
    <w:rsid w:val="009F13AE"/>
    <w:rsid w:val="009F251C"/>
    <w:rsid w:val="009F7270"/>
    <w:rsid w:val="00A0033B"/>
    <w:rsid w:val="00A148B9"/>
    <w:rsid w:val="00A17DCB"/>
    <w:rsid w:val="00A236CE"/>
    <w:rsid w:val="00A26DCB"/>
    <w:rsid w:val="00A30C6E"/>
    <w:rsid w:val="00A31855"/>
    <w:rsid w:val="00A329BF"/>
    <w:rsid w:val="00A37007"/>
    <w:rsid w:val="00A47A7B"/>
    <w:rsid w:val="00A52B49"/>
    <w:rsid w:val="00A53024"/>
    <w:rsid w:val="00A61DC0"/>
    <w:rsid w:val="00A64F09"/>
    <w:rsid w:val="00A74394"/>
    <w:rsid w:val="00A77133"/>
    <w:rsid w:val="00A81C73"/>
    <w:rsid w:val="00A96C3E"/>
    <w:rsid w:val="00A97E6D"/>
    <w:rsid w:val="00AA0037"/>
    <w:rsid w:val="00AB4102"/>
    <w:rsid w:val="00AC598F"/>
    <w:rsid w:val="00AC6537"/>
    <w:rsid w:val="00AD2579"/>
    <w:rsid w:val="00AD267A"/>
    <w:rsid w:val="00AD45E0"/>
    <w:rsid w:val="00AE5AC8"/>
    <w:rsid w:val="00AF51A5"/>
    <w:rsid w:val="00B00621"/>
    <w:rsid w:val="00B03B6E"/>
    <w:rsid w:val="00B1270C"/>
    <w:rsid w:val="00B15143"/>
    <w:rsid w:val="00B224CF"/>
    <w:rsid w:val="00B266EA"/>
    <w:rsid w:val="00B2780F"/>
    <w:rsid w:val="00B27B49"/>
    <w:rsid w:val="00B3053B"/>
    <w:rsid w:val="00B335E0"/>
    <w:rsid w:val="00B36EB5"/>
    <w:rsid w:val="00B552B6"/>
    <w:rsid w:val="00B57C77"/>
    <w:rsid w:val="00B617C1"/>
    <w:rsid w:val="00B61E13"/>
    <w:rsid w:val="00B671EE"/>
    <w:rsid w:val="00B731F0"/>
    <w:rsid w:val="00B74EE9"/>
    <w:rsid w:val="00B841D7"/>
    <w:rsid w:val="00B91A2F"/>
    <w:rsid w:val="00B92EBE"/>
    <w:rsid w:val="00B93523"/>
    <w:rsid w:val="00B93E36"/>
    <w:rsid w:val="00B94EB9"/>
    <w:rsid w:val="00B979A2"/>
    <w:rsid w:val="00BA2869"/>
    <w:rsid w:val="00BA5841"/>
    <w:rsid w:val="00BB3593"/>
    <w:rsid w:val="00BC2CAE"/>
    <w:rsid w:val="00BC7267"/>
    <w:rsid w:val="00BD60C1"/>
    <w:rsid w:val="00BE097D"/>
    <w:rsid w:val="00BE0C4E"/>
    <w:rsid w:val="00BE6D43"/>
    <w:rsid w:val="00BF3879"/>
    <w:rsid w:val="00BF510C"/>
    <w:rsid w:val="00BF5FC6"/>
    <w:rsid w:val="00C050F1"/>
    <w:rsid w:val="00C14B04"/>
    <w:rsid w:val="00C17686"/>
    <w:rsid w:val="00C26CD5"/>
    <w:rsid w:val="00C33E37"/>
    <w:rsid w:val="00C43B7A"/>
    <w:rsid w:val="00C4453A"/>
    <w:rsid w:val="00C45566"/>
    <w:rsid w:val="00C60119"/>
    <w:rsid w:val="00C60A2B"/>
    <w:rsid w:val="00C62816"/>
    <w:rsid w:val="00C642DB"/>
    <w:rsid w:val="00C66870"/>
    <w:rsid w:val="00C74401"/>
    <w:rsid w:val="00C809B6"/>
    <w:rsid w:val="00C80A2A"/>
    <w:rsid w:val="00C81F5F"/>
    <w:rsid w:val="00C86F1D"/>
    <w:rsid w:val="00C934F5"/>
    <w:rsid w:val="00C955BE"/>
    <w:rsid w:val="00C95959"/>
    <w:rsid w:val="00C97CFD"/>
    <w:rsid w:val="00CA4094"/>
    <w:rsid w:val="00CB28C6"/>
    <w:rsid w:val="00CC102B"/>
    <w:rsid w:val="00CC112A"/>
    <w:rsid w:val="00CC17EF"/>
    <w:rsid w:val="00CD2AF8"/>
    <w:rsid w:val="00CD5FD7"/>
    <w:rsid w:val="00CE773E"/>
    <w:rsid w:val="00CF4CC9"/>
    <w:rsid w:val="00CF6535"/>
    <w:rsid w:val="00D020D6"/>
    <w:rsid w:val="00D02F50"/>
    <w:rsid w:val="00D06EFA"/>
    <w:rsid w:val="00D115ED"/>
    <w:rsid w:val="00D17A57"/>
    <w:rsid w:val="00D232BB"/>
    <w:rsid w:val="00D24362"/>
    <w:rsid w:val="00D31D6E"/>
    <w:rsid w:val="00D4217D"/>
    <w:rsid w:val="00D42AF4"/>
    <w:rsid w:val="00D43AF1"/>
    <w:rsid w:val="00D44D08"/>
    <w:rsid w:val="00D52C3E"/>
    <w:rsid w:val="00D70C8D"/>
    <w:rsid w:val="00D74ED4"/>
    <w:rsid w:val="00D77335"/>
    <w:rsid w:val="00D803D6"/>
    <w:rsid w:val="00D83622"/>
    <w:rsid w:val="00D86B32"/>
    <w:rsid w:val="00D86EE2"/>
    <w:rsid w:val="00DB1FCE"/>
    <w:rsid w:val="00DB32ED"/>
    <w:rsid w:val="00DB613C"/>
    <w:rsid w:val="00DC3011"/>
    <w:rsid w:val="00DC7393"/>
    <w:rsid w:val="00DD0E1C"/>
    <w:rsid w:val="00DD203C"/>
    <w:rsid w:val="00DD497D"/>
    <w:rsid w:val="00DD5987"/>
    <w:rsid w:val="00DE0868"/>
    <w:rsid w:val="00DE1B8D"/>
    <w:rsid w:val="00DE222E"/>
    <w:rsid w:val="00DF0364"/>
    <w:rsid w:val="00DF7E53"/>
    <w:rsid w:val="00E01D8D"/>
    <w:rsid w:val="00E039A6"/>
    <w:rsid w:val="00E040B4"/>
    <w:rsid w:val="00E048A3"/>
    <w:rsid w:val="00E169E5"/>
    <w:rsid w:val="00E16BDC"/>
    <w:rsid w:val="00E249B1"/>
    <w:rsid w:val="00E270F5"/>
    <w:rsid w:val="00E30588"/>
    <w:rsid w:val="00E46378"/>
    <w:rsid w:val="00E46F3C"/>
    <w:rsid w:val="00E479D9"/>
    <w:rsid w:val="00E53FC2"/>
    <w:rsid w:val="00E5404C"/>
    <w:rsid w:val="00E602FA"/>
    <w:rsid w:val="00E621E6"/>
    <w:rsid w:val="00E62A55"/>
    <w:rsid w:val="00E73413"/>
    <w:rsid w:val="00E7465F"/>
    <w:rsid w:val="00E77D6C"/>
    <w:rsid w:val="00E82356"/>
    <w:rsid w:val="00E83343"/>
    <w:rsid w:val="00E93C4C"/>
    <w:rsid w:val="00E9559E"/>
    <w:rsid w:val="00EB76CD"/>
    <w:rsid w:val="00EB7BDD"/>
    <w:rsid w:val="00EC6618"/>
    <w:rsid w:val="00EC6E50"/>
    <w:rsid w:val="00ED4E9E"/>
    <w:rsid w:val="00ED7673"/>
    <w:rsid w:val="00EE20E3"/>
    <w:rsid w:val="00EE2C08"/>
    <w:rsid w:val="00EE5A54"/>
    <w:rsid w:val="00EF22DB"/>
    <w:rsid w:val="00EF4CA2"/>
    <w:rsid w:val="00F03EEB"/>
    <w:rsid w:val="00F224BC"/>
    <w:rsid w:val="00F26132"/>
    <w:rsid w:val="00F3390B"/>
    <w:rsid w:val="00F36204"/>
    <w:rsid w:val="00F40C2D"/>
    <w:rsid w:val="00F41A64"/>
    <w:rsid w:val="00F5563A"/>
    <w:rsid w:val="00F656EA"/>
    <w:rsid w:val="00F666CB"/>
    <w:rsid w:val="00F81E75"/>
    <w:rsid w:val="00F82E7F"/>
    <w:rsid w:val="00F82EBE"/>
    <w:rsid w:val="00F850EB"/>
    <w:rsid w:val="00F919B2"/>
    <w:rsid w:val="00F94BA4"/>
    <w:rsid w:val="00F94E68"/>
    <w:rsid w:val="00F95146"/>
    <w:rsid w:val="00F9660D"/>
    <w:rsid w:val="00FA0CD3"/>
    <w:rsid w:val="00FA0D43"/>
    <w:rsid w:val="00FA4AF7"/>
    <w:rsid w:val="00FA512A"/>
    <w:rsid w:val="00FA7728"/>
    <w:rsid w:val="00FB2C72"/>
    <w:rsid w:val="00FB6962"/>
    <w:rsid w:val="00FD1EEC"/>
    <w:rsid w:val="00FD3A6B"/>
    <w:rsid w:val="00FD3D5E"/>
    <w:rsid w:val="00FE26A5"/>
    <w:rsid w:val="00FE5F8C"/>
    <w:rsid w:val="00FE73F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79F499-2682-4390-8DDE-4D25A09C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169E5"/>
    <w:pPr>
      <w:ind w:left="708"/>
    </w:pPr>
  </w:style>
  <w:style w:type="character" w:styleId="Uwydatnienie">
    <w:name w:val="Emphasis"/>
    <w:uiPriority w:val="20"/>
    <w:qFormat/>
    <w:rsid w:val="00FD3D5E"/>
    <w:rPr>
      <w:i/>
      <w:iCs/>
    </w:rPr>
  </w:style>
  <w:style w:type="character" w:customStyle="1" w:styleId="TekstpodstawowyZnak">
    <w:name w:val="Tekst podstawowy Znak"/>
    <w:link w:val="Tekstpodstawowy"/>
    <w:rsid w:val="008B762A"/>
    <w:rPr>
      <w:b/>
      <w:bCs/>
      <w:sz w:val="24"/>
      <w:szCs w:val="24"/>
    </w:rPr>
  </w:style>
  <w:style w:type="character" w:styleId="Hipercze">
    <w:name w:val="Hyperlink"/>
    <w:unhideWhenUsed/>
    <w:rsid w:val="007D22E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110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11062"/>
    <w:rPr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FE5F8C"/>
    <w:rPr>
      <w:sz w:val="24"/>
      <w:szCs w:val="24"/>
    </w:rPr>
  </w:style>
  <w:style w:type="paragraph" w:customStyle="1" w:styleId="paragraph">
    <w:name w:val="paragraph"/>
    <w:basedOn w:val="Normalny"/>
    <w:rsid w:val="002E16B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2E16B7"/>
  </w:style>
  <w:style w:type="character" w:customStyle="1" w:styleId="eop">
    <w:name w:val="eop"/>
    <w:basedOn w:val="Domylnaczcionkaakapitu"/>
    <w:rsid w:val="002E1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udiko@o2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1661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12603</CharactersWithSpaces>
  <SharedDoc>false</SharedDoc>
  <HLinks>
    <vt:vector size="6" baseType="variant">
      <vt:variant>
        <vt:i4>852088</vt:i4>
      </vt:variant>
      <vt:variant>
        <vt:i4>0</vt:i4>
      </vt:variant>
      <vt:variant>
        <vt:i4>0</vt:i4>
      </vt:variant>
      <vt:variant>
        <vt:i4>5</vt:i4>
      </vt:variant>
      <vt:variant>
        <vt:lpwstr>mailto:budiko@o2.pl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Mazurowski Grzegorz</cp:lastModifiedBy>
  <cp:revision>10</cp:revision>
  <cp:lastPrinted>2022-01-25T11:22:00Z</cp:lastPrinted>
  <dcterms:created xsi:type="dcterms:W3CDTF">2022-01-21T13:59:00Z</dcterms:created>
  <dcterms:modified xsi:type="dcterms:W3CDTF">2022-02-18T12:33:00Z</dcterms:modified>
</cp:coreProperties>
</file>